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522B72"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July 1</w:t>
      </w:r>
      <w:r w:rsidR="00A91FB2" w:rsidRPr="00A91FB2">
        <w:rPr>
          <w:rFonts w:ascii="Calibri" w:eastAsia="Times New Roman" w:hAnsi="Calibri" w:cs="Calibri"/>
          <w:color w:val="000000"/>
        </w:rPr>
        <w:t>, 2019</w:t>
      </w:r>
    </w:p>
    <w:p w:rsidR="00A91FB2" w:rsidRPr="00A91FB2" w:rsidRDefault="00A91FB2" w:rsidP="00A91FB2">
      <w:pPr>
        <w:spacing w:after="0"/>
        <w:rPr>
          <w:rFonts w:ascii="Times New Roman" w:eastAsia="Times New Roman" w:hAnsi="Times New Roman" w:cs="Times New Roman"/>
          <w:sz w:val="24"/>
          <w:szCs w:val="24"/>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On Monday, </w:t>
      </w:r>
      <w:r w:rsidR="00522B72" w:rsidRPr="002D38AE">
        <w:rPr>
          <w:rFonts w:ascii="Calibri" w:eastAsia="Times New Roman" w:hAnsi="Calibri" w:cs="Calibri"/>
          <w:color w:val="000000"/>
          <w:sz w:val="18"/>
          <w:szCs w:val="18"/>
        </w:rPr>
        <w:t>July 1</w:t>
      </w:r>
      <w:r w:rsidR="001A4D13" w:rsidRPr="002D38AE">
        <w:rPr>
          <w:rFonts w:ascii="Calibri" w:eastAsia="Times New Roman" w:hAnsi="Calibri" w:cs="Calibri"/>
          <w:color w:val="000000"/>
          <w:sz w:val="18"/>
          <w:szCs w:val="18"/>
        </w:rPr>
        <w:t>,</w:t>
      </w:r>
      <w:r w:rsidR="005D07FD" w:rsidRPr="002D38AE">
        <w:rPr>
          <w:rFonts w:ascii="Calibri" w:eastAsia="Times New Roman" w:hAnsi="Calibri" w:cs="Calibri"/>
          <w:color w:val="000000"/>
          <w:sz w:val="18"/>
          <w:szCs w:val="18"/>
        </w:rPr>
        <w:t xml:space="preserve"> 2019</w:t>
      </w:r>
      <w:r w:rsidRPr="002D38AE">
        <w:rPr>
          <w:rFonts w:ascii="Calibri" w:eastAsia="Times New Roman" w:hAnsi="Calibri" w:cs="Calibri"/>
          <w:color w:val="000000"/>
          <w:sz w:val="18"/>
          <w:szCs w:val="18"/>
        </w:rPr>
        <w:t xml:space="preserve"> at the Municipal Hall at 7:00 P.M. the regular meeting of the Council, City of Fredericksburg Chickasaw County was held.</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Mayor </w:t>
      </w:r>
      <w:r w:rsidR="00522B72" w:rsidRPr="002D38AE">
        <w:rPr>
          <w:rFonts w:ascii="Calibri" w:eastAsia="Times New Roman" w:hAnsi="Calibri" w:cs="Calibri"/>
          <w:color w:val="000000"/>
          <w:sz w:val="18"/>
          <w:szCs w:val="18"/>
        </w:rPr>
        <w:t>Shain Kroenecke</w:t>
      </w:r>
      <w:r w:rsidR="00E0659F" w:rsidRPr="002D38AE">
        <w:rPr>
          <w:rFonts w:ascii="Calibri" w:eastAsia="Times New Roman" w:hAnsi="Calibri" w:cs="Calibri"/>
          <w:color w:val="000000"/>
          <w:sz w:val="18"/>
          <w:szCs w:val="18"/>
        </w:rPr>
        <w:t xml:space="preserve"> in</w:t>
      </w:r>
      <w:r w:rsidRPr="002D38AE">
        <w:rPr>
          <w:rFonts w:ascii="Calibri" w:eastAsia="Times New Roman" w:hAnsi="Calibri" w:cs="Calibri"/>
          <w:color w:val="000000"/>
          <w:sz w:val="18"/>
          <w:szCs w:val="18"/>
        </w:rPr>
        <w:t xml:space="preserve"> the chair called the meeting to order at 7:00 p.m.  Council Members present were </w:t>
      </w:r>
      <w:r w:rsidR="00522B72" w:rsidRPr="002D38AE">
        <w:rPr>
          <w:rFonts w:ascii="Calibri" w:eastAsia="Times New Roman" w:hAnsi="Calibri" w:cs="Calibri"/>
          <w:color w:val="000000"/>
          <w:sz w:val="18"/>
          <w:szCs w:val="18"/>
        </w:rPr>
        <w:t>Dean Speicher, Doreen Cook, Jimmy Mitchell, Randy Leach, and Sheriton Dettmer.</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Employees present were Bob Schulz</w:t>
      </w:r>
      <w:r w:rsidR="00522B72" w:rsidRPr="002D38AE">
        <w:rPr>
          <w:rFonts w:ascii="Calibri" w:eastAsia="Times New Roman" w:hAnsi="Calibri" w:cs="Calibri"/>
          <w:color w:val="000000"/>
          <w:sz w:val="18"/>
          <w:szCs w:val="18"/>
        </w:rPr>
        <w:t>, Erica Ollendieck, Trevor Harris</w:t>
      </w:r>
      <w:r w:rsidRPr="002D38AE">
        <w:rPr>
          <w:rFonts w:ascii="Calibri" w:eastAsia="Times New Roman" w:hAnsi="Calibri" w:cs="Calibri"/>
          <w:color w:val="000000"/>
          <w:sz w:val="18"/>
          <w:szCs w:val="18"/>
        </w:rPr>
        <w:t xml:space="preserve"> and Cindy Lantow.</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color w:val="000000"/>
          <w:sz w:val="18"/>
          <w:szCs w:val="18"/>
        </w:rPr>
        <w:t xml:space="preserve">Guests present were </w:t>
      </w:r>
      <w:r w:rsidR="00522B72" w:rsidRPr="002D38AE">
        <w:rPr>
          <w:rFonts w:ascii="Calibri" w:eastAsia="Times New Roman" w:hAnsi="Calibri" w:cs="Calibri"/>
          <w:color w:val="000000"/>
          <w:sz w:val="18"/>
          <w:szCs w:val="18"/>
        </w:rPr>
        <w:t>Deputy Sheriff Reed Palo and Jerry Linder</w:t>
      </w:r>
    </w:p>
    <w:p w:rsidR="001A4D13" w:rsidRPr="002D38AE" w:rsidRDefault="001A4D13"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The Pledge of Allegiance was said by all in attendance.</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sz w:val="18"/>
          <w:szCs w:val="18"/>
        </w:rPr>
        <w:t xml:space="preserve">A motion was made by </w:t>
      </w:r>
      <w:r w:rsidR="00522B72" w:rsidRPr="002D38AE">
        <w:rPr>
          <w:rFonts w:ascii="Calibri" w:eastAsia="Times New Roman" w:hAnsi="Calibri" w:cs="Calibri"/>
          <w:sz w:val="18"/>
          <w:szCs w:val="18"/>
        </w:rPr>
        <w:t>Leach</w:t>
      </w:r>
      <w:r w:rsidRPr="002D38AE">
        <w:rPr>
          <w:rFonts w:ascii="Calibri" w:eastAsia="Times New Roman" w:hAnsi="Calibri" w:cs="Calibri"/>
          <w:sz w:val="18"/>
          <w:szCs w:val="18"/>
        </w:rPr>
        <w:t xml:space="preserve"> second by </w:t>
      </w:r>
      <w:r w:rsidR="00522B72" w:rsidRPr="002D38AE">
        <w:rPr>
          <w:rFonts w:ascii="Calibri" w:eastAsia="Times New Roman" w:hAnsi="Calibri" w:cs="Calibri"/>
          <w:sz w:val="18"/>
          <w:szCs w:val="18"/>
        </w:rPr>
        <w:t xml:space="preserve">Dettmer </w:t>
      </w:r>
      <w:r w:rsidRPr="002D38AE">
        <w:rPr>
          <w:rFonts w:ascii="Calibri" w:eastAsia="Times New Roman" w:hAnsi="Calibri" w:cs="Calibri"/>
          <w:sz w:val="18"/>
          <w:szCs w:val="18"/>
        </w:rPr>
        <w:t xml:space="preserve">to </w:t>
      </w:r>
      <w:r w:rsidR="009C339E" w:rsidRPr="002D38AE">
        <w:rPr>
          <w:rFonts w:ascii="Calibri" w:eastAsia="Times New Roman" w:hAnsi="Calibri" w:cs="Calibri"/>
          <w:sz w:val="18"/>
          <w:szCs w:val="18"/>
        </w:rPr>
        <w:t xml:space="preserve">approve </w:t>
      </w:r>
      <w:r w:rsidR="00E05A5D" w:rsidRPr="002D38AE">
        <w:rPr>
          <w:rFonts w:ascii="Calibri" w:eastAsia="Times New Roman" w:hAnsi="Calibri" w:cs="Calibri"/>
          <w:sz w:val="18"/>
          <w:szCs w:val="18"/>
        </w:rPr>
        <w:t xml:space="preserve">the consent agenda </w:t>
      </w:r>
      <w:r w:rsidR="001A4D13" w:rsidRPr="002D38AE">
        <w:rPr>
          <w:rFonts w:ascii="Calibri" w:eastAsia="Times New Roman" w:hAnsi="Calibri" w:cs="Calibri"/>
          <w:sz w:val="18"/>
          <w:szCs w:val="18"/>
        </w:rPr>
        <w:t xml:space="preserve">as presented that includes the following – Approve the Agenda, Minutes of the </w:t>
      </w:r>
      <w:r w:rsidR="00522B72" w:rsidRPr="002D38AE">
        <w:rPr>
          <w:rFonts w:ascii="Calibri" w:eastAsia="Times New Roman" w:hAnsi="Calibri" w:cs="Calibri"/>
          <w:sz w:val="18"/>
          <w:szCs w:val="18"/>
        </w:rPr>
        <w:t>June 3, June 10, June 19 2019 Council Meetings;</w:t>
      </w:r>
      <w:r w:rsidR="00E0659F" w:rsidRPr="002D38AE">
        <w:rPr>
          <w:rFonts w:ascii="Calibri" w:eastAsia="Times New Roman" w:hAnsi="Calibri" w:cs="Calibri"/>
          <w:sz w:val="18"/>
          <w:szCs w:val="18"/>
        </w:rPr>
        <w:t xml:space="preserve"> </w:t>
      </w:r>
      <w:r w:rsidR="001A4D13" w:rsidRPr="002D38AE">
        <w:rPr>
          <w:rFonts w:ascii="Calibri" w:eastAsia="Times New Roman" w:hAnsi="Calibri" w:cs="Calibri"/>
          <w:sz w:val="18"/>
          <w:szCs w:val="18"/>
        </w:rPr>
        <w:t xml:space="preserve">Financial Statements – </w:t>
      </w:r>
      <w:r w:rsidR="00522B72" w:rsidRPr="002D38AE">
        <w:rPr>
          <w:rFonts w:ascii="Calibri" w:eastAsia="Times New Roman" w:hAnsi="Calibri" w:cs="Calibri"/>
          <w:sz w:val="18"/>
          <w:szCs w:val="18"/>
        </w:rPr>
        <w:t>May</w:t>
      </w:r>
      <w:r w:rsidR="001A4D13" w:rsidRPr="002D38AE">
        <w:rPr>
          <w:rFonts w:ascii="Calibri" w:eastAsia="Times New Roman" w:hAnsi="Calibri" w:cs="Calibri"/>
          <w:sz w:val="18"/>
          <w:szCs w:val="18"/>
        </w:rPr>
        <w:t xml:space="preserve"> 2019, </w:t>
      </w:r>
      <w:r w:rsidRPr="002D38AE">
        <w:rPr>
          <w:rFonts w:ascii="Calibri" w:eastAsia="Times New Roman" w:hAnsi="Calibri" w:cs="Calibri"/>
          <w:sz w:val="18"/>
          <w:szCs w:val="18"/>
        </w:rPr>
        <w:t>Summary List of Bills</w:t>
      </w:r>
      <w:r w:rsidR="00245A9E" w:rsidRPr="002D38AE">
        <w:rPr>
          <w:rFonts w:ascii="Calibri" w:eastAsia="Times New Roman" w:hAnsi="Calibri" w:cs="Calibri"/>
          <w:sz w:val="18"/>
          <w:szCs w:val="18"/>
        </w:rPr>
        <w:t>; Overtime</w:t>
      </w:r>
      <w:r w:rsidRPr="002D38AE">
        <w:rPr>
          <w:rFonts w:ascii="Calibri" w:eastAsia="Times New Roman" w:hAnsi="Calibri" w:cs="Calibri"/>
          <w:sz w:val="18"/>
          <w:szCs w:val="18"/>
        </w:rPr>
        <w:t xml:space="preserve">/Comp. Time hours for </w:t>
      </w:r>
      <w:r w:rsidR="00522B72" w:rsidRPr="002D38AE">
        <w:rPr>
          <w:rFonts w:ascii="Calibri" w:eastAsia="Times New Roman" w:hAnsi="Calibri" w:cs="Calibri"/>
          <w:sz w:val="18"/>
          <w:szCs w:val="18"/>
        </w:rPr>
        <w:t>June</w:t>
      </w:r>
      <w:r w:rsidR="009D03BD" w:rsidRPr="002D38AE">
        <w:rPr>
          <w:rFonts w:ascii="Calibri" w:eastAsia="Times New Roman" w:hAnsi="Calibri" w:cs="Calibri"/>
          <w:sz w:val="18"/>
          <w:szCs w:val="18"/>
        </w:rPr>
        <w:t xml:space="preserve"> </w:t>
      </w:r>
      <w:r w:rsidR="00245A9E" w:rsidRPr="002D38AE">
        <w:rPr>
          <w:rFonts w:ascii="Calibri" w:eastAsia="Times New Roman" w:hAnsi="Calibri" w:cs="Calibri"/>
          <w:sz w:val="18"/>
          <w:szCs w:val="18"/>
        </w:rPr>
        <w:t>2019</w:t>
      </w:r>
      <w:r w:rsidR="001A4D13"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w:t>
      </w:r>
      <w:r w:rsidR="001A4D13"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 xml:space="preserve">Bob </w:t>
      </w:r>
      <w:r w:rsidR="00522B72" w:rsidRPr="002D38AE">
        <w:rPr>
          <w:rFonts w:ascii="Calibri" w:eastAsia="Times New Roman" w:hAnsi="Calibri" w:cs="Calibri"/>
          <w:sz w:val="18"/>
          <w:szCs w:val="18"/>
        </w:rPr>
        <w:t>5</w:t>
      </w:r>
      <w:r w:rsidR="003D4B16" w:rsidRPr="002D38AE">
        <w:rPr>
          <w:rFonts w:ascii="Calibri" w:eastAsia="Times New Roman" w:hAnsi="Calibri" w:cs="Calibri"/>
          <w:sz w:val="18"/>
          <w:szCs w:val="18"/>
        </w:rPr>
        <w:t xml:space="preserve"> hrs Comp. Time</w:t>
      </w:r>
      <w:r w:rsidR="00522B72" w:rsidRPr="002D38AE">
        <w:rPr>
          <w:rFonts w:ascii="Calibri" w:eastAsia="Times New Roman" w:hAnsi="Calibri" w:cs="Calibri"/>
          <w:sz w:val="18"/>
          <w:szCs w:val="18"/>
        </w:rPr>
        <w:t xml:space="preserve">, </w:t>
      </w:r>
      <w:r w:rsidR="003D4B16" w:rsidRPr="002D38AE">
        <w:rPr>
          <w:rFonts w:ascii="Calibri" w:eastAsia="Times New Roman" w:hAnsi="Calibri" w:cs="Calibri"/>
          <w:sz w:val="18"/>
          <w:szCs w:val="18"/>
        </w:rPr>
        <w:t xml:space="preserve">Curt </w:t>
      </w:r>
      <w:r w:rsidR="00522B72" w:rsidRPr="002D38AE">
        <w:rPr>
          <w:rFonts w:ascii="Calibri" w:eastAsia="Times New Roman" w:hAnsi="Calibri" w:cs="Calibri"/>
          <w:sz w:val="18"/>
          <w:szCs w:val="18"/>
        </w:rPr>
        <w:t>2</w:t>
      </w:r>
      <w:r w:rsidR="003D4B16" w:rsidRPr="002D38AE">
        <w:rPr>
          <w:rFonts w:ascii="Calibri" w:eastAsia="Times New Roman" w:hAnsi="Calibri" w:cs="Calibri"/>
          <w:sz w:val="18"/>
          <w:szCs w:val="18"/>
        </w:rPr>
        <w:t xml:space="preserve"> hrs Overtime / </w:t>
      </w:r>
      <w:r w:rsidR="00522B72" w:rsidRPr="002D38AE">
        <w:rPr>
          <w:rFonts w:ascii="Calibri" w:eastAsia="Times New Roman" w:hAnsi="Calibri" w:cs="Calibri"/>
          <w:sz w:val="18"/>
          <w:szCs w:val="18"/>
        </w:rPr>
        <w:t>1 hr</w:t>
      </w:r>
      <w:r w:rsidR="003D4B16" w:rsidRPr="002D38AE">
        <w:rPr>
          <w:rFonts w:ascii="Calibri" w:eastAsia="Times New Roman" w:hAnsi="Calibri" w:cs="Calibri"/>
          <w:sz w:val="18"/>
          <w:szCs w:val="18"/>
        </w:rPr>
        <w:t xml:space="preserve"> Comp</w:t>
      </w:r>
      <w:r w:rsidR="00522B72" w:rsidRPr="002D38AE">
        <w:rPr>
          <w:rFonts w:ascii="Calibri" w:eastAsia="Times New Roman" w:hAnsi="Calibri" w:cs="Calibri"/>
          <w:sz w:val="18"/>
          <w:szCs w:val="18"/>
        </w:rPr>
        <w:t xml:space="preserve"> Time, Ray 1 hr Overtime / 1 hr Comp</w:t>
      </w:r>
      <w:r w:rsidR="003D4B16" w:rsidRPr="002D38AE">
        <w:rPr>
          <w:rFonts w:ascii="Calibri" w:eastAsia="Times New Roman" w:hAnsi="Calibri" w:cs="Calibri"/>
          <w:sz w:val="18"/>
          <w:szCs w:val="18"/>
        </w:rPr>
        <w:t>. Time</w:t>
      </w:r>
      <w:r w:rsidR="0093747E" w:rsidRPr="002D38AE">
        <w:rPr>
          <w:rFonts w:ascii="Calibri" w:eastAsia="Times New Roman" w:hAnsi="Calibri" w:cs="Calibri"/>
          <w:sz w:val="18"/>
          <w:szCs w:val="18"/>
        </w:rPr>
        <w:t>; Liquor</w:t>
      </w:r>
      <w:r w:rsidR="00522B72" w:rsidRPr="002D38AE">
        <w:rPr>
          <w:rFonts w:ascii="Calibri" w:eastAsia="Times New Roman" w:hAnsi="Calibri" w:cs="Calibri"/>
          <w:sz w:val="18"/>
          <w:szCs w:val="18"/>
        </w:rPr>
        <w:t xml:space="preserve"> Licenses for Farm House Winery and All Stop. </w:t>
      </w:r>
      <w:r w:rsidR="009D03BD" w:rsidRPr="002D38AE">
        <w:rPr>
          <w:rFonts w:ascii="Calibri" w:eastAsia="Times New Roman" w:hAnsi="Calibri" w:cs="Calibri"/>
          <w:sz w:val="18"/>
          <w:szCs w:val="18"/>
        </w:rPr>
        <w:t xml:space="preserve"> </w:t>
      </w:r>
      <w:r w:rsidRPr="002D38AE">
        <w:rPr>
          <w:rFonts w:ascii="Calibri" w:eastAsia="Times New Roman" w:hAnsi="Calibri" w:cs="Calibri"/>
          <w:sz w:val="18"/>
          <w:szCs w:val="18"/>
          <w:shd w:val="clear" w:color="auto" w:fill="FFFFFF"/>
        </w:rPr>
        <w:t>All members present voting aye, motion carried.</w:t>
      </w:r>
      <w:r w:rsidRPr="002D38AE">
        <w:rPr>
          <w:rFonts w:ascii="Calibri" w:eastAsia="Times New Roman" w:hAnsi="Calibri" w:cs="Calibri"/>
          <w:sz w:val="18"/>
          <w:szCs w:val="18"/>
        </w:rPr>
        <w:t xml:space="preserve">  </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b/>
          <w:color w:val="000000"/>
          <w:sz w:val="18"/>
          <w:szCs w:val="18"/>
          <w:u w:val="single"/>
        </w:rPr>
        <w:t>Law Report</w:t>
      </w:r>
      <w:r w:rsidRPr="002D38AE">
        <w:rPr>
          <w:rFonts w:ascii="Calibri" w:eastAsia="Times New Roman" w:hAnsi="Calibri" w:cs="Calibri"/>
          <w:color w:val="000000"/>
          <w:sz w:val="18"/>
          <w:szCs w:val="18"/>
          <w:u w:val="single"/>
        </w:rPr>
        <w:t xml:space="preserve"> </w:t>
      </w:r>
      <w:r w:rsidR="00522B72"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93747E" w:rsidRPr="002D38AE">
        <w:rPr>
          <w:rFonts w:ascii="Calibri" w:eastAsia="Times New Roman" w:hAnsi="Calibri" w:cs="Calibri"/>
          <w:color w:val="000000"/>
          <w:sz w:val="18"/>
          <w:szCs w:val="18"/>
        </w:rPr>
        <w:t xml:space="preserve">Chief </w:t>
      </w:r>
      <w:r w:rsidR="00522B72" w:rsidRPr="002D38AE">
        <w:rPr>
          <w:rFonts w:ascii="Calibri" w:eastAsia="Times New Roman" w:hAnsi="Calibri" w:cs="Calibri"/>
          <w:color w:val="000000"/>
          <w:sz w:val="18"/>
          <w:szCs w:val="18"/>
        </w:rPr>
        <w:t xml:space="preserve">Deputy </w:t>
      </w:r>
      <w:r w:rsidR="0093747E" w:rsidRPr="002D38AE">
        <w:rPr>
          <w:rFonts w:ascii="Calibri" w:eastAsia="Times New Roman" w:hAnsi="Calibri" w:cs="Calibri"/>
          <w:color w:val="000000"/>
          <w:sz w:val="18"/>
          <w:szCs w:val="18"/>
        </w:rPr>
        <w:t>Reed Palo</w:t>
      </w:r>
      <w:r w:rsidRPr="002D38AE">
        <w:rPr>
          <w:rFonts w:ascii="Calibri" w:eastAsia="Times New Roman" w:hAnsi="Calibri" w:cs="Calibri"/>
          <w:color w:val="000000"/>
          <w:sz w:val="18"/>
          <w:szCs w:val="18"/>
        </w:rPr>
        <w:t xml:space="preserve"> presented the </w:t>
      </w:r>
      <w:r w:rsidR="0093747E" w:rsidRPr="002D38AE">
        <w:rPr>
          <w:rFonts w:ascii="Calibri" w:eastAsia="Times New Roman" w:hAnsi="Calibri" w:cs="Calibri"/>
          <w:color w:val="000000"/>
          <w:sz w:val="18"/>
          <w:szCs w:val="18"/>
        </w:rPr>
        <w:t>June</w:t>
      </w:r>
      <w:r w:rsidR="00772424"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2019</w:t>
      </w:r>
      <w:r w:rsidRPr="002D38AE">
        <w:rPr>
          <w:rFonts w:ascii="Calibri" w:eastAsia="Times New Roman" w:hAnsi="Calibri" w:cs="Calibri"/>
          <w:color w:val="000000"/>
          <w:sz w:val="18"/>
          <w:szCs w:val="18"/>
        </w:rPr>
        <w:t xml:space="preserve"> Law Report.  There </w:t>
      </w:r>
      <w:r w:rsidR="0093747E" w:rsidRPr="002D38AE">
        <w:rPr>
          <w:rFonts w:ascii="Calibri" w:eastAsia="Times New Roman" w:hAnsi="Calibri" w:cs="Calibri"/>
          <w:color w:val="000000"/>
          <w:sz w:val="18"/>
          <w:szCs w:val="18"/>
        </w:rPr>
        <w:t>84.5</w:t>
      </w:r>
      <w:r w:rsidRPr="002D38AE">
        <w:rPr>
          <w:rFonts w:ascii="Calibri" w:eastAsia="Times New Roman" w:hAnsi="Calibri" w:cs="Calibri"/>
          <w:color w:val="000000"/>
          <w:sz w:val="18"/>
          <w:szCs w:val="18"/>
        </w:rPr>
        <w:t xml:space="preserve"> hours worked during the month of </w:t>
      </w:r>
      <w:r w:rsidR="0093747E" w:rsidRPr="002D38AE">
        <w:rPr>
          <w:rFonts w:ascii="Calibri" w:eastAsia="Times New Roman" w:hAnsi="Calibri" w:cs="Calibri"/>
          <w:color w:val="000000"/>
          <w:sz w:val="18"/>
          <w:szCs w:val="18"/>
        </w:rPr>
        <w:t>June</w:t>
      </w:r>
      <w:r w:rsidR="003D4B16" w:rsidRPr="002D38AE">
        <w:rPr>
          <w:rFonts w:ascii="Calibri" w:eastAsia="Times New Roman" w:hAnsi="Calibri" w:cs="Calibri"/>
          <w:color w:val="000000"/>
          <w:sz w:val="18"/>
          <w:szCs w:val="18"/>
        </w:rPr>
        <w:t xml:space="preserve"> </w:t>
      </w:r>
      <w:r w:rsidR="00544EDB" w:rsidRPr="002D38AE">
        <w:rPr>
          <w:rFonts w:ascii="Calibri" w:eastAsia="Times New Roman" w:hAnsi="Calibri" w:cs="Calibri"/>
          <w:color w:val="000000"/>
          <w:sz w:val="18"/>
          <w:szCs w:val="18"/>
        </w:rPr>
        <w:t>2019</w:t>
      </w:r>
      <w:r w:rsidR="00245A9E" w:rsidRPr="002D38AE">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 xml:space="preserve">with a total of </w:t>
      </w:r>
      <w:r w:rsidR="0093747E" w:rsidRPr="002D38AE">
        <w:rPr>
          <w:rFonts w:ascii="Calibri" w:eastAsia="Times New Roman" w:hAnsi="Calibri" w:cs="Calibri"/>
          <w:color w:val="000000"/>
          <w:sz w:val="18"/>
          <w:szCs w:val="18"/>
        </w:rPr>
        <w:t>1,140.5</w:t>
      </w:r>
      <w:r w:rsidRPr="002D38AE">
        <w:rPr>
          <w:rFonts w:ascii="Calibri" w:eastAsia="Times New Roman" w:hAnsi="Calibri" w:cs="Calibri"/>
          <w:color w:val="000000"/>
          <w:sz w:val="18"/>
          <w:szCs w:val="18"/>
        </w:rPr>
        <w:t xml:space="preserve"> hours for July - </w:t>
      </w:r>
      <w:r w:rsidR="0093747E" w:rsidRPr="002D38AE">
        <w:rPr>
          <w:rFonts w:ascii="Calibri" w:eastAsia="Times New Roman" w:hAnsi="Calibri" w:cs="Calibri"/>
          <w:color w:val="000000"/>
          <w:sz w:val="18"/>
          <w:szCs w:val="18"/>
        </w:rPr>
        <w:t>June</w:t>
      </w:r>
      <w:r w:rsidR="00245A9E" w:rsidRPr="002D38AE">
        <w:rPr>
          <w:rFonts w:ascii="Calibri" w:eastAsia="Times New Roman" w:hAnsi="Calibri" w:cs="Calibri"/>
          <w:color w:val="000000"/>
          <w:sz w:val="18"/>
          <w:szCs w:val="18"/>
        </w:rPr>
        <w:t xml:space="preserve"> 2019 </w:t>
      </w:r>
      <w:r w:rsidRPr="002D38AE">
        <w:rPr>
          <w:rFonts w:ascii="Calibri" w:eastAsia="Times New Roman" w:hAnsi="Calibri" w:cs="Calibri"/>
          <w:color w:val="000000"/>
          <w:sz w:val="18"/>
          <w:szCs w:val="18"/>
        </w:rPr>
        <w:t xml:space="preserve">which is an average of </w:t>
      </w:r>
      <w:r w:rsidR="0093747E" w:rsidRPr="002D38AE">
        <w:rPr>
          <w:rFonts w:ascii="Calibri" w:eastAsia="Times New Roman" w:hAnsi="Calibri" w:cs="Calibri"/>
          <w:color w:val="000000"/>
          <w:sz w:val="18"/>
          <w:szCs w:val="18"/>
        </w:rPr>
        <w:t>95.04</w:t>
      </w:r>
      <w:r w:rsidRPr="002D38AE">
        <w:rPr>
          <w:rFonts w:ascii="Calibri" w:eastAsia="Times New Roman" w:hAnsi="Calibri" w:cs="Calibri"/>
          <w:color w:val="000000"/>
          <w:sz w:val="18"/>
          <w:szCs w:val="18"/>
        </w:rPr>
        <w:t xml:space="preserve"> hours per month.  </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b/>
          <w:color w:val="000000"/>
          <w:sz w:val="18"/>
          <w:szCs w:val="18"/>
          <w:u w:val="single"/>
        </w:rPr>
        <w:t>Library Report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The Council reviewed the Librarian’s report.  No action was taken.</w:t>
      </w:r>
    </w:p>
    <w:p w:rsidR="00A91FB2" w:rsidRPr="002D38AE" w:rsidRDefault="00A91FB2" w:rsidP="002D38AE">
      <w:pPr>
        <w:spacing w:after="0"/>
        <w:rPr>
          <w:rFonts w:ascii="Times New Roman" w:eastAsia="Times New Roman" w:hAnsi="Times New Roman" w:cs="Times New Roman"/>
          <w:sz w:val="18"/>
          <w:szCs w:val="18"/>
        </w:rPr>
      </w:pPr>
    </w:p>
    <w:p w:rsidR="00A91FB2" w:rsidRPr="002D38AE" w:rsidRDefault="00A91FB2" w:rsidP="002D38AE">
      <w:pPr>
        <w:spacing w:after="0"/>
        <w:rPr>
          <w:rFonts w:ascii="Times New Roman" w:eastAsia="Times New Roman" w:hAnsi="Times New Roman" w:cs="Times New Roman"/>
          <w:b/>
          <w:sz w:val="18"/>
          <w:szCs w:val="18"/>
          <w:u w:val="single"/>
        </w:rPr>
      </w:pPr>
      <w:r w:rsidRPr="002D38AE">
        <w:rPr>
          <w:rFonts w:ascii="Calibri" w:eastAsia="Times New Roman" w:hAnsi="Calibri" w:cs="Calibri"/>
          <w:b/>
          <w:color w:val="000000"/>
          <w:sz w:val="18"/>
          <w:szCs w:val="18"/>
          <w:u w:val="single"/>
        </w:rPr>
        <w:t>New Business –</w:t>
      </w:r>
      <w:r w:rsidR="004D295D" w:rsidRPr="002D38AE">
        <w:rPr>
          <w:rFonts w:ascii="Calibri" w:eastAsia="Times New Roman" w:hAnsi="Calibri" w:cs="Calibri"/>
          <w:b/>
          <w:color w:val="000000"/>
          <w:sz w:val="18"/>
          <w:szCs w:val="18"/>
          <w:u w:val="single"/>
        </w:rPr>
        <w:t xml:space="preserve"> </w:t>
      </w:r>
    </w:p>
    <w:p w:rsidR="00E83BC7" w:rsidRPr="002D38AE" w:rsidRDefault="00894E6C" w:rsidP="002D38AE">
      <w:pPr>
        <w:pStyle w:val="Title"/>
        <w:spacing w:line="276" w:lineRule="auto"/>
        <w:jc w:val="left"/>
        <w:rPr>
          <w:rFonts w:ascii="Calibri" w:hAnsi="Calibri"/>
          <w:i w:val="0"/>
          <w:sz w:val="18"/>
          <w:szCs w:val="18"/>
        </w:rPr>
      </w:pPr>
      <w:r w:rsidRPr="002D38AE">
        <w:rPr>
          <w:rFonts w:ascii="Calibri" w:hAnsi="Calibri"/>
          <w:i w:val="0"/>
          <w:sz w:val="18"/>
          <w:szCs w:val="18"/>
        </w:rPr>
        <w:t xml:space="preserve"> </w:t>
      </w:r>
      <w:r w:rsidRPr="002D38AE">
        <w:rPr>
          <w:rFonts w:ascii="Calibri" w:hAnsi="Calibri"/>
          <w:i w:val="0"/>
          <w:sz w:val="18"/>
          <w:szCs w:val="18"/>
        </w:rPr>
        <w:tab/>
      </w:r>
      <w:r w:rsidRPr="0051731C">
        <w:rPr>
          <w:rFonts w:ascii="Calibri" w:hAnsi="Calibri"/>
          <w:sz w:val="18"/>
          <w:szCs w:val="18"/>
        </w:rPr>
        <w:t>Pay Estimate #</w:t>
      </w:r>
      <w:r w:rsidR="0093747E" w:rsidRPr="0051731C">
        <w:rPr>
          <w:rFonts w:ascii="Calibri" w:hAnsi="Calibri"/>
          <w:sz w:val="18"/>
          <w:szCs w:val="18"/>
        </w:rPr>
        <w:t>2</w:t>
      </w:r>
      <w:r w:rsidRPr="0051731C">
        <w:rPr>
          <w:rFonts w:ascii="Calibri" w:hAnsi="Calibri"/>
          <w:sz w:val="18"/>
          <w:szCs w:val="18"/>
        </w:rPr>
        <w:t xml:space="preserve"> for Skyline </w:t>
      </w:r>
      <w:r w:rsidR="0033689D" w:rsidRPr="0051731C">
        <w:rPr>
          <w:rFonts w:ascii="Calibri" w:hAnsi="Calibri"/>
          <w:sz w:val="18"/>
          <w:szCs w:val="18"/>
        </w:rPr>
        <w:t>Construction</w:t>
      </w:r>
      <w:r w:rsidR="0033689D" w:rsidRPr="002D38AE">
        <w:rPr>
          <w:rFonts w:ascii="Calibri" w:hAnsi="Calibri"/>
          <w:i w:val="0"/>
          <w:sz w:val="18"/>
          <w:szCs w:val="18"/>
        </w:rPr>
        <w:t xml:space="preserve"> -</w:t>
      </w:r>
      <w:r w:rsidRPr="002D38AE">
        <w:rPr>
          <w:rFonts w:ascii="Calibri" w:hAnsi="Calibri"/>
          <w:i w:val="0"/>
          <w:sz w:val="18"/>
          <w:szCs w:val="18"/>
        </w:rPr>
        <w:t xml:space="preserve"> </w:t>
      </w:r>
      <w:r w:rsidR="0033689D" w:rsidRPr="002D38AE">
        <w:rPr>
          <w:rFonts w:ascii="Calibri" w:hAnsi="Calibri"/>
          <w:i w:val="0"/>
          <w:sz w:val="18"/>
          <w:szCs w:val="18"/>
        </w:rPr>
        <w:t>The pay estimate #</w:t>
      </w:r>
      <w:r w:rsidR="0093747E" w:rsidRPr="002D38AE">
        <w:rPr>
          <w:rFonts w:ascii="Calibri" w:hAnsi="Calibri"/>
          <w:i w:val="0"/>
          <w:sz w:val="18"/>
          <w:szCs w:val="18"/>
        </w:rPr>
        <w:t>2</w:t>
      </w:r>
      <w:r w:rsidR="0033689D" w:rsidRPr="002D38AE">
        <w:rPr>
          <w:rFonts w:ascii="Calibri" w:hAnsi="Calibri"/>
          <w:i w:val="0"/>
          <w:sz w:val="18"/>
          <w:szCs w:val="18"/>
        </w:rPr>
        <w:t xml:space="preserve"> in the amount of $</w:t>
      </w:r>
      <w:r w:rsidR="0093747E" w:rsidRPr="002D38AE">
        <w:rPr>
          <w:rFonts w:ascii="Calibri" w:hAnsi="Calibri"/>
          <w:i w:val="0"/>
          <w:sz w:val="18"/>
          <w:szCs w:val="18"/>
        </w:rPr>
        <w:t>31,244.23</w:t>
      </w:r>
      <w:r w:rsidR="0033689D" w:rsidRPr="002D38AE">
        <w:rPr>
          <w:rFonts w:ascii="Calibri" w:hAnsi="Calibri"/>
          <w:i w:val="0"/>
          <w:sz w:val="18"/>
          <w:szCs w:val="18"/>
        </w:rPr>
        <w:t xml:space="preserve"> was presented for approval and payment.  The project is on track and all is going good.</w:t>
      </w:r>
      <w:r w:rsidR="0033689D" w:rsidRPr="002D38AE">
        <w:rPr>
          <w:rFonts w:ascii="Calibri" w:hAnsi="Calibri"/>
          <w:i w:val="0"/>
          <w:sz w:val="18"/>
          <w:szCs w:val="18"/>
        </w:rPr>
        <w:tab/>
        <w:t xml:space="preserve"> A motion was made by </w:t>
      </w:r>
      <w:r w:rsidR="0093747E" w:rsidRPr="002D38AE">
        <w:rPr>
          <w:rFonts w:ascii="Calibri" w:hAnsi="Calibri"/>
          <w:i w:val="0"/>
          <w:sz w:val="18"/>
          <w:szCs w:val="18"/>
        </w:rPr>
        <w:t>Mitchell</w:t>
      </w:r>
      <w:r w:rsidR="0033689D" w:rsidRPr="002D38AE">
        <w:rPr>
          <w:rFonts w:ascii="Calibri" w:hAnsi="Calibri"/>
          <w:i w:val="0"/>
          <w:sz w:val="18"/>
          <w:szCs w:val="18"/>
        </w:rPr>
        <w:t xml:space="preserve"> second by </w:t>
      </w:r>
      <w:r w:rsidR="0093747E" w:rsidRPr="002D38AE">
        <w:rPr>
          <w:rFonts w:ascii="Calibri" w:hAnsi="Calibri"/>
          <w:i w:val="0"/>
          <w:sz w:val="18"/>
          <w:szCs w:val="18"/>
        </w:rPr>
        <w:t>Cook</w:t>
      </w:r>
      <w:r w:rsidR="0033689D" w:rsidRPr="002D38AE">
        <w:rPr>
          <w:rFonts w:ascii="Calibri" w:hAnsi="Calibri"/>
          <w:i w:val="0"/>
          <w:sz w:val="18"/>
          <w:szCs w:val="18"/>
        </w:rPr>
        <w:t xml:space="preserve"> to pay the $</w:t>
      </w:r>
      <w:r w:rsidR="0093747E" w:rsidRPr="002D38AE">
        <w:rPr>
          <w:rFonts w:ascii="Calibri" w:hAnsi="Calibri"/>
          <w:i w:val="0"/>
          <w:sz w:val="18"/>
          <w:szCs w:val="18"/>
        </w:rPr>
        <w:t>31,244.23</w:t>
      </w:r>
      <w:r w:rsidR="0033689D" w:rsidRPr="002D38AE">
        <w:rPr>
          <w:rFonts w:ascii="Calibri" w:hAnsi="Calibri"/>
          <w:i w:val="0"/>
          <w:sz w:val="18"/>
          <w:szCs w:val="18"/>
        </w:rPr>
        <w:t xml:space="preserve"> to Skyline Construction for the work done.  All members present voting aye, motion carried.</w:t>
      </w:r>
    </w:p>
    <w:p w:rsidR="0033689D" w:rsidRPr="002D38AE" w:rsidRDefault="0033689D"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Change Order #</w:t>
      </w:r>
      <w:r w:rsidR="0093747E" w:rsidRPr="0051731C">
        <w:rPr>
          <w:rFonts w:ascii="Calibri" w:hAnsi="Calibri"/>
          <w:sz w:val="18"/>
          <w:szCs w:val="18"/>
        </w:rPr>
        <w:t>2</w:t>
      </w:r>
      <w:r w:rsidR="00DA0F60" w:rsidRPr="0051731C">
        <w:rPr>
          <w:rFonts w:ascii="Calibri" w:hAnsi="Calibri"/>
          <w:sz w:val="18"/>
          <w:szCs w:val="18"/>
        </w:rPr>
        <w:t xml:space="preserve"> - $</w:t>
      </w:r>
      <w:r w:rsidR="0093747E" w:rsidRPr="0051731C">
        <w:rPr>
          <w:rFonts w:ascii="Calibri" w:hAnsi="Calibri"/>
          <w:sz w:val="18"/>
          <w:szCs w:val="18"/>
        </w:rPr>
        <w:t>3,184.15</w:t>
      </w:r>
      <w:r w:rsidR="00DA0F60" w:rsidRPr="002D38AE">
        <w:rPr>
          <w:rFonts w:ascii="Calibri" w:hAnsi="Calibri"/>
          <w:i w:val="0"/>
          <w:sz w:val="18"/>
          <w:szCs w:val="18"/>
        </w:rPr>
        <w:t xml:space="preserve"> </w:t>
      </w:r>
      <w:r w:rsidR="0093747E" w:rsidRPr="002D38AE">
        <w:rPr>
          <w:rFonts w:ascii="Calibri" w:hAnsi="Calibri"/>
          <w:i w:val="0"/>
          <w:sz w:val="18"/>
          <w:szCs w:val="18"/>
        </w:rPr>
        <w:t>–</w:t>
      </w:r>
      <w:r w:rsidR="00DA0F60" w:rsidRPr="002D38AE">
        <w:rPr>
          <w:rFonts w:ascii="Calibri" w:hAnsi="Calibri"/>
          <w:i w:val="0"/>
          <w:sz w:val="18"/>
          <w:szCs w:val="18"/>
        </w:rPr>
        <w:t xml:space="preserve"> </w:t>
      </w:r>
      <w:r w:rsidR="0093747E" w:rsidRPr="002D38AE">
        <w:rPr>
          <w:rFonts w:ascii="Calibri" w:hAnsi="Calibri"/>
          <w:i w:val="0"/>
          <w:sz w:val="18"/>
          <w:szCs w:val="18"/>
        </w:rPr>
        <w:t>More clarification is needed for the work that is being done de</w:t>
      </w:r>
      <w:r w:rsidR="00E071FC" w:rsidRPr="002D38AE">
        <w:rPr>
          <w:rFonts w:ascii="Calibri" w:hAnsi="Calibri"/>
          <w:i w:val="0"/>
          <w:sz w:val="18"/>
          <w:szCs w:val="18"/>
        </w:rPr>
        <w:t>scribed in the Change Order #2.  The Council tabled this item until we received an explanation on it.</w:t>
      </w:r>
    </w:p>
    <w:p w:rsidR="00E071FC" w:rsidRDefault="00E071FC"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Electric Updates – Oak Street to Russell Street Lift Station</w:t>
      </w:r>
      <w:r w:rsidRPr="002D38AE">
        <w:rPr>
          <w:rFonts w:ascii="Calibri" w:hAnsi="Calibri"/>
          <w:i w:val="0"/>
          <w:sz w:val="18"/>
          <w:szCs w:val="18"/>
        </w:rPr>
        <w:t xml:space="preserve"> – Tabled until we can get more info on this project.</w:t>
      </w:r>
    </w:p>
    <w:p w:rsidR="0051731C" w:rsidRPr="002D38AE" w:rsidRDefault="0051731C" w:rsidP="0051731C">
      <w:pPr>
        <w:pStyle w:val="Title"/>
        <w:spacing w:line="276" w:lineRule="auto"/>
        <w:ind w:firstLine="720"/>
        <w:jc w:val="left"/>
        <w:rPr>
          <w:rFonts w:ascii="Calibri" w:hAnsi="Calibri"/>
          <w:i w:val="0"/>
          <w:sz w:val="18"/>
          <w:szCs w:val="18"/>
        </w:rPr>
      </w:pPr>
      <w:r w:rsidRPr="0051731C">
        <w:rPr>
          <w:rFonts w:ascii="Calibri" w:hAnsi="Calibri"/>
          <w:sz w:val="18"/>
          <w:szCs w:val="18"/>
        </w:rPr>
        <w:t>Street Work</w:t>
      </w:r>
      <w:r>
        <w:rPr>
          <w:rFonts w:ascii="Calibri" w:hAnsi="Calibri"/>
          <w:i w:val="0"/>
          <w:sz w:val="18"/>
          <w:szCs w:val="18"/>
        </w:rPr>
        <w:t xml:space="preserve"> – The list of streets to be fixed came in higher than expected.  Discussion was held on the procedure that was presented.  Discussion was held on other ways that can be used such as using a double seal instead of using an asphalt mat.  The Council directed Bob to talk with Blacktop Services and have them re-do the list of what will be done and get pricing.  No action taken at this time.</w:t>
      </w:r>
    </w:p>
    <w:p w:rsidR="00E071FC" w:rsidRDefault="00E071FC"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Possible Purchase of an Automatic Flushing Unit for Hydrants</w:t>
      </w:r>
      <w:r w:rsidRPr="002D38AE">
        <w:rPr>
          <w:rFonts w:ascii="Calibri" w:hAnsi="Calibri"/>
          <w:i w:val="0"/>
          <w:sz w:val="18"/>
          <w:szCs w:val="18"/>
        </w:rPr>
        <w:t xml:space="preserve"> – The one Bob presented to the Council is not what will work the best for the City.  The Council asked Bob to get a price on a diffuser.  No action taken at this time.</w:t>
      </w:r>
    </w:p>
    <w:p w:rsidR="00E071FC" w:rsidRPr="002D38AE" w:rsidRDefault="00F74511" w:rsidP="002D38AE">
      <w:pPr>
        <w:pStyle w:val="Title"/>
        <w:spacing w:line="276" w:lineRule="auto"/>
        <w:jc w:val="left"/>
        <w:rPr>
          <w:rFonts w:ascii="Calibri" w:hAnsi="Calibri"/>
          <w:i w:val="0"/>
          <w:sz w:val="18"/>
          <w:szCs w:val="18"/>
        </w:rPr>
      </w:pPr>
      <w:r>
        <w:rPr>
          <w:rFonts w:ascii="Calibri" w:hAnsi="Calibri"/>
          <w:i w:val="0"/>
          <w:sz w:val="18"/>
          <w:szCs w:val="18"/>
        </w:rPr>
        <w:tab/>
      </w:r>
      <w:r w:rsidR="00E071FC" w:rsidRPr="0051731C">
        <w:rPr>
          <w:rFonts w:ascii="Calibri" w:hAnsi="Calibri"/>
          <w:sz w:val="18"/>
          <w:szCs w:val="18"/>
        </w:rPr>
        <w:t>Sterilent for Treatment Plant</w:t>
      </w:r>
      <w:r w:rsidR="00E071FC" w:rsidRPr="002D38AE">
        <w:rPr>
          <w:rFonts w:ascii="Calibri" w:hAnsi="Calibri"/>
          <w:i w:val="0"/>
          <w:sz w:val="18"/>
          <w:szCs w:val="18"/>
        </w:rPr>
        <w:t xml:space="preserve"> – A motion was made </w:t>
      </w:r>
      <w:r w:rsidR="002747AF" w:rsidRPr="002D38AE">
        <w:rPr>
          <w:rFonts w:ascii="Calibri" w:hAnsi="Calibri"/>
          <w:i w:val="0"/>
          <w:sz w:val="18"/>
          <w:szCs w:val="18"/>
        </w:rPr>
        <w:t xml:space="preserve">by Mitchell second by Dettmer </w:t>
      </w:r>
      <w:r w:rsidR="00E071FC" w:rsidRPr="002D38AE">
        <w:rPr>
          <w:rFonts w:ascii="Calibri" w:hAnsi="Calibri"/>
          <w:i w:val="0"/>
          <w:sz w:val="18"/>
          <w:szCs w:val="18"/>
        </w:rPr>
        <w:t xml:space="preserve">to purchase the Sterilent from </w:t>
      </w:r>
      <w:r w:rsidR="002747AF" w:rsidRPr="002D38AE">
        <w:rPr>
          <w:rFonts w:ascii="Calibri" w:hAnsi="Calibri"/>
          <w:i w:val="0"/>
          <w:sz w:val="18"/>
          <w:szCs w:val="18"/>
        </w:rPr>
        <w:t>Team Lab for $8,000.  All members present voting aye, motion carried.</w:t>
      </w:r>
    </w:p>
    <w:p w:rsidR="002747AF" w:rsidRPr="002D38AE" w:rsidRDefault="002747AF"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Putting out for Bid – Pine Tree Removal at Treatment Plant</w:t>
      </w:r>
      <w:r w:rsidRPr="002D38AE">
        <w:rPr>
          <w:rFonts w:ascii="Calibri" w:hAnsi="Calibri"/>
          <w:i w:val="0"/>
          <w:sz w:val="18"/>
          <w:szCs w:val="18"/>
        </w:rPr>
        <w:t xml:space="preserve"> – A bid sheet was presented for the Council approval.  After discussion and a few wording changes, a motion was made by Mitchell second by Leach to approve the Bid Sheet and to put out for bids.  All members present voting aye, motion carried.  All members present voting aye, motion carried.  Note: The deadline for returning the seal bids to the City Hall will be on Thursday, August 1</w:t>
      </w:r>
      <w:r w:rsidRPr="002D38AE">
        <w:rPr>
          <w:rFonts w:ascii="Calibri" w:hAnsi="Calibri"/>
          <w:i w:val="0"/>
          <w:sz w:val="18"/>
          <w:szCs w:val="18"/>
          <w:vertAlign w:val="superscript"/>
        </w:rPr>
        <w:t>st</w:t>
      </w:r>
      <w:r w:rsidRPr="002D38AE">
        <w:rPr>
          <w:rFonts w:ascii="Calibri" w:hAnsi="Calibri"/>
          <w:i w:val="0"/>
          <w:sz w:val="18"/>
          <w:szCs w:val="18"/>
        </w:rPr>
        <w:t xml:space="preserve"> at noon.  </w:t>
      </w:r>
    </w:p>
    <w:p w:rsidR="002747AF" w:rsidRPr="002D38AE" w:rsidRDefault="002747AF"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Ambulance – 2</w:t>
      </w:r>
      <w:r w:rsidRPr="0051731C">
        <w:rPr>
          <w:rFonts w:ascii="Calibri" w:hAnsi="Calibri"/>
          <w:sz w:val="18"/>
          <w:szCs w:val="18"/>
          <w:vertAlign w:val="superscript"/>
        </w:rPr>
        <w:t>nd</w:t>
      </w:r>
      <w:r w:rsidRPr="0051731C">
        <w:rPr>
          <w:rFonts w:ascii="Calibri" w:hAnsi="Calibri"/>
          <w:sz w:val="18"/>
          <w:szCs w:val="18"/>
        </w:rPr>
        <w:t xml:space="preserve"> Year Commitment</w:t>
      </w:r>
      <w:r w:rsidRPr="002D38AE">
        <w:rPr>
          <w:rFonts w:ascii="Calibri" w:hAnsi="Calibri"/>
          <w:i w:val="0"/>
          <w:sz w:val="18"/>
          <w:szCs w:val="18"/>
        </w:rPr>
        <w:t xml:space="preserve"> – Discussion was held on the City agreeing to pay the 2</w:t>
      </w:r>
      <w:r w:rsidRPr="002D38AE">
        <w:rPr>
          <w:rFonts w:ascii="Calibri" w:hAnsi="Calibri"/>
          <w:i w:val="0"/>
          <w:sz w:val="18"/>
          <w:szCs w:val="18"/>
          <w:vertAlign w:val="superscript"/>
        </w:rPr>
        <w:t>nd</w:t>
      </w:r>
      <w:r w:rsidRPr="002D38AE">
        <w:rPr>
          <w:rFonts w:ascii="Calibri" w:hAnsi="Calibri"/>
          <w:i w:val="0"/>
          <w:sz w:val="18"/>
          <w:szCs w:val="18"/>
        </w:rPr>
        <w:t xml:space="preserve"> year of the Ambulance service allocated to Fredericksburg, which is around $12,000 (base on population).  After discussion, a motion was made by Dettmer second by Mitchell to</w:t>
      </w:r>
      <w:r w:rsidR="000628EB" w:rsidRPr="002D38AE">
        <w:rPr>
          <w:rFonts w:ascii="Calibri" w:hAnsi="Calibri"/>
          <w:i w:val="0"/>
          <w:sz w:val="18"/>
          <w:szCs w:val="18"/>
        </w:rPr>
        <w:t xml:space="preserve"> approve the 2</w:t>
      </w:r>
      <w:r w:rsidR="000628EB" w:rsidRPr="002D38AE">
        <w:rPr>
          <w:rFonts w:ascii="Calibri" w:hAnsi="Calibri"/>
          <w:i w:val="0"/>
          <w:sz w:val="18"/>
          <w:szCs w:val="18"/>
          <w:vertAlign w:val="superscript"/>
        </w:rPr>
        <w:t>nd</w:t>
      </w:r>
      <w:r w:rsidR="000628EB" w:rsidRPr="002D38AE">
        <w:rPr>
          <w:rFonts w:ascii="Calibri" w:hAnsi="Calibri"/>
          <w:i w:val="0"/>
          <w:sz w:val="18"/>
          <w:szCs w:val="18"/>
        </w:rPr>
        <w:t xml:space="preserve"> year commitment.  All members present voting aye, motion carried.</w:t>
      </w:r>
    </w:p>
    <w:p w:rsidR="0035543F" w:rsidRPr="002D38AE" w:rsidRDefault="0035543F" w:rsidP="002D38AE">
      <w:pPr>
        <w:pStyle w:val="Title"/>
        <w:spacing w:line="276" w:lineRule="auto"/>
        <w:jc w:val="left"/>
        <w:rPr>
          <w:rFonts w:ascii="Calibri" w:hAnsi="Calibri"/>
          <w:i w:val="0"/>
          <w:sz w:val="18"/>
          <w:szCs w:val="18"/>
        </w:rPr>
      </w:pPr>
      <w:r w:rsidRPr="002D38AE">
        <w:rPr>
          <w:rFonts w:ascii="Calibri" w:hAnsi="Calibri"/>
          <w:i w:val="0"/>
          <w:sz w:val="18"/>
          <w:szCs w:val="18"/>
        </w:rPr>
        <w:tab/>
      </w:r>
      <w:r w:rsidRPr="0051731C">
        <w:rPr>
          <w:rFonts w:ascii="Calibri" w:hAnsi="Calibri"/>
          <w:sz w:val="18"/>
          <w:szCs w:val="18"/>
        </w:rPr>
        <w:t>Approval Keith Oltrogee, CPA to do Yearly Annual Examine 2018 / 2019</w:t>
      </w:r>
      <w:r w:rsidRPr="002D38AE">
        <w:rPr>
          <w:rFonts w:ascii="Calibri" w:hAnsi="Calibri"/>
          <w:i w:val="0"/>
          <w:sz w:val="18"/>
          <w:szCs w:val="18"/>
        </w:rPr>
        <w:t xml:space="preserve"> – A motion was made by Speicher second by Leach to have Oltrogee do the Annual Examine for 2018 / 2019.  All members present voting aye, motion carried.</w:t>
      </w:r>
    </w:p>
    <w:p w:rsidR="0035543F" w:rsidRPr="002D38AE" w:rsidRDefault="0035543F" w:rsidP="002D38AE">
      <w:pPr>
        <w:pStyle w:val="Title"/>
        <w:spacing w:line="276" w:lineRule="auto"/>
        <w:jc w:val="left"/>
        <w:rPr>
          <w:rFonts w:ascii="Calibri" w:hAnsi="Calibri"/>
          <w:i w:val="0"/>
          <w:sz w:val="18"/>
          <w:szCs w:val="18"/>
        </w:rPr>
      </w:pPr>
      <w:r w:rsidRPr="002D38AE">
        <w:rPr>
          <w:rFonts w:ascii="Calibri" w:hAnsi="Calibri"/>
          <w:i w:val="0"/>
          <w:sz w:val="18"/>
          <w:szCs w:val="18"/>
        </w:rPr>
        <w:lastRenderedPageBreak/>
        <w:tab/>
      </w:r>
      <w:r w:rsidRPr="0051731C">
        <w:rPr>
          <w:rFonts w:ascii="Calibri" w:hAnsi="Calibri"/>
          <w:sz w:val="18"/>
          <w:szCs w:val="18"/>
        </w:rPr>
        <w:t>Moving City Liquor License to Fire Station on August 24, 2019</w:t>
      </w:r>
      <w:r w:rsidRPr="002D38AE">
        <w:rPr>
          <w:rFonts w:ascii="Calibri" w:hAnsi="Calibri"/>
          <w:i w:val="0"/>
          <w:sz w:val="18"/>
          <w:szCs w:val="18"/>
        </w:rPr>
        <w:t xml:space="preserve"> – A motion was made by Leach second by Speicher to move the City’s Liquor License to the Fire Station on Saturday, August 24, 2019.  All members present voting aye, motion carried.</w:t>
      </w:r>
    </w:p>
    <w:p w:rsidR="0035543F" w:rsidRPr="0051731C" w:rsidRDefault="0035543F" w:rsidP="0051731C">
      <w:pPr>
        <w:pStyle w:val="Title"/>
        <w:spacing w:line="276" w:lineRule="auto"/>
        <w:jc w:val="left"/>
        <w:rPr>
          <w:rFonts w:ascii="Calibri" w:hAnsi="Calibri"/>
          <w:sz w:val="18"/>
          <w:szCs w:val="18"/>
        </w:rPr>
      </w:pPr>
      <w:r w:rsidRPr="002D38AE">
        <w:rPr>
          <w:rFonts w:ascii="Calibri" w:hAnsi="Calibri"/>
          <w:i w:val="0"/>
          <w:sz w:val="18"/>
          <w:szCs w:val="18"/>
        </w:rPr>
        <w:tab/>
      </w:r>
      <w:r w:rsidRPr="0051731C">
        <w:rPr>
          <w:rFonts w:ascii="Calibri" w:hAnsi="Calibri"/>
          <w:sz w:val="18"/>
          <w:szCs w:val="18"/>
        </w:rPr>
        <w:t xml:space="preserve">Yearly Resolutions – </w:t>
      </w:r>
    </w:p>
    <w:p w:rsidR="002D38AE" w:rsidRDefault="0035543F" w:rsidP="002D38AE">
      <w:pPr>
        <w:spacing w:after="0"/>
        <w:ind w:left="720" w:firstLine="720"/>
        <w:rPr>
          <w:sz w:val="18"/>
          <w:szCs w:val="18"/>
        </w:rPr>
      </w:pPr>
      <w:r w:rsidRPr="002D38AE">
        <w:rPr>
          <w:sz w:val="18"/>
          <w:szCs w:val="18"/>
        </w:rPr>
        <w:t xml:space="preserve">Resolution No. </w:t>
      </w:r>
      <w:r w:rsidR="005D4B25">
        <w:rPr>
          <w:sz w:val="18"/>
          <w:szCs w:val="18"/>
        </w:rPr>
        <w:t>1288-07-2019</w:t>
      </w:r>
      <w:r w:rsidRPr="002D38AE">
        <w:rPr>
          <w:sz w:val="18"/>
          <w:szCs w:val="18"/>
        </w:rPr>
        <w:t xml:space="preserve"> - A RESOLUTION NAMING DEPOSITORIES – Be it resolved by the City Council of the City of Fredericksburg, Chickasaw County, Iowa, That the following named banks be designated as depositories of City funds in the amounts designated to wit: Northeast Security Bank in Fredericksburg, Iowa with maximum deposits of $2,500,000; Bank Iowa in Fredericksburg, Iowa with maximum deposits of $2,500,000; Security State Bank; Luana Savings Bank; First Citizens National Bank all in New Hampton, Iowa with maximum deposits of $500,000 in Time Deposits only.  </w:t>
      </w:r>
      <w:r w:rsidR="00EC709D" w:rsidRPr="002D38AE">
        <w:rPr>
          <w:sz w:val="18"/>
          <w:szCs w:val="18"/>
        </w:rPr>
        <w:t xml:space="preserve">A motion was made Dettmer second by Leach to approve the resolution as presented.  Ayes: Mitchell, Speicher, Leach, Dettmer, Cook.  Nays: None.  Whereupon the Mayor declared Resolution No. </w:t>
      </w:r>
      <w:r w:rsidR="005D4B25">
        <w:rPr>
          <w:sz w:val="18"/>
          <w:szCs w:val="18"/>
        </w:rPr>
        <w:t>1288-07-</w:t>
      </w:r>
      <w:proofErr w:type="gramStart"/>
      <w:r w:rsidR="005D4B25">
        <w:rPr>
          <w:sz w:val="18"/>
          <w:szCs w:val="18"/>
        </w:rPr>
        <w:t>2019</w:t>
      </w:r>
      <w:r w:rsidR="005D4B25" w:rsidRPr="002D38AE">
        <w:rPr>
          <w:sz w:val="18"/>
          <w:szCs w:val="18"/>
        </w:rPr>
        <w:t xml:space="preserve"> </w:t>
      </w:r>
      <w:r w:rsidR="00EC709D" w:rsidRPr="002D38AE">
        <w:rPr>
          <w:sz w:val="18"/>
          <w:szCs w:val="18"/>
        </w:rPr>
        <w:t xml:space="preserve"> passed</w:t>
      </w:r>
      <w:proofErr w:type="gramEnd"/>
      <w:r w:rsidR="00EC709D" w:rsidRPr="002D38AE">
        <w:rPr>
          <w:sz w:val="18"/>
          <w:szCs w:val="18"/>
        </w:rPr>
        <w:t xml:space="preserve"> and approved as of this date.  Motion carried.</w:t>
      </w:r>
    </w:p>
    <w:p w:rsidR="002D38AE" w:rsidRDefault="002D38AE" w:rsidP="002D38AE">
      <w:pPr>
        <w:spacing w:after="0"/>
        <w:ind w:left="720" w:firstLine="720"/>
        <w:rPr>
          <w:sz w:val="18"/>
          <w:szCs w:val="18"/>
        </w:rPr>
      </w:pPr>
      <w:r w:rsidRPr="002D38AE">
        <w:rPr>
          <w:sz w:val="18"/>
          <w:szCs w:val="18"/>
        </w:rPr>
        <w:t xml:space="preserve">Resolution No. </w:t>
      </w:r>
      <w:r w:rsidR="005D4B25">
        <w:rPr>
          <w:sz w:val="18"/>
          <w:szCs w:val="18"/>
        </w:rPr>
        <w:t>1289-07-2019</w:t>
      </w:r>
      <w:r w:rsidR="005D4B25" w:rsidRPr="002D38AE">
        <w:rPr>
          <w:sz w:val="18"/>
          <w:szCs w:val="18"/>
        </w:rPr>
        <w:t xml:space="preserve"> </w:t>
      </w:r>
      <w:r w:rsidR="005D4B25">
        <w:rPr>
          <w:sz w:val="18"/>
          <w:szCs w:val="18"/>
        </w:rPr>
        <w:t>-</w:t>
      </w:r>
      <w:r>
        <w:rPr>
          <w:sz w:val="18"/>
          <w:szCs w:val="18"/>
        </w:rPr>
        <w:t xml:space="preserve"> </w:t>
      </w:r>
      <w:r w:rsidRPr="002D38AE">
        <w:rPr>
          <w:sz w:val="18"/>
          <w:szCs w:val="18"/>
        </w:rPr>
        <w:t xml:space="preserve">A Resolution Allocating Funds </w:t>
      </w:r>
      <w:r>
        <w:rPr>
          <w:sz w:val="18"/>
          <w:szCs w:val="18"/>
        </w:rPr>
        <w:t>– Be it resolved by the City of</w:t>
      </w:r>
    </w:p>
    <w:p w:rsidR="002D38AE" w:rsidRDefault="002D38AE" w:rsidP="002D38AE">
      <w:pPr>
        <w:spacing w:after="0"/>
        <w:ind w:left="720"/>
        <w:rPr>
          <w:sz w:val="18"/>
          <w:szCs w:val="18"/>
        </w:rPr>
      </w:pPr>
      <w:r w:rsidRPr="002D38AE">
        <w:rPr>
          <w:sz w:val="18"/>
          <w:szCs w:val="18"/>
        </w:rPr>
        <w:t>Fredericksburg, Iowa that the tax levy revenues are hereby allocated to various funds as proposed in the 2019-2020 Fiscal Year Budget, which was adopted by the Council on March 2019.</w:t>
      </w:r>
      <w:r>
        <w:rPr>
          <w:sz w:val="18"/>
          <w:szCs w:val="18"/>
        </w:rPr>
        <w:t xml:space="preserve">  </w:t>
      </w:r>
      <w:r w:rsidRPr="002D38AE">
        <w:rPr>
          <w:sz w:val="18"/>
          <w:szCs w:val="18"/>
        </w:rPr>
        <w:t xml:space="preserve">A motion was made </w:t>
      </w:r>
      <w:r>
        <w:rPr>
          <w:sz w:val="18"/>
          <w:szCs w:val="18"/>
        </w:rPr>
        <w:t>Mitchell</w:t>
      </w:r>
      <w:r w:rsidRPr="002D38AE">
        <w:rPr>
          <w:sz w:val="18"/>
          <w:szCs w:val="18"/>
        </w:rPr>
        <w:t xml:space="preserve"> second by </w:t>
      </w:r>
      <w:r>
        <w:rPr>
          <w:sz w:val="18"/>
          <w:szCs w:val="18"/>
        </w:rPr>
        <w:t>Cook</w:t>
      </w:r>
      <w:r w:rsidRPr="002D38AE">
        <w:rPr>
          <w:sz w:val="18"/>
          <w:szCs w:val="18"/>
        </w:rPr>
        <w:t xml:space="preserve"> to approve the resolution as presented.  Ayes: Mitchell, Speicher, Leach, Dettmer, Cook.  Nays: None.  Whereupon the Mayor declared Resolution No. </w:t>
      </w:r>
      <w:r w:rsidR="005D4B25">
        <w:rPr>
          <w:sz w:val="18"/>
          <w:szCs w:val="18"/>
        </w:rPr>
        <w:t>1289-07-2019</w:t>
      </w:r>
      <w:r w:rsidR="005D4B25" w:rsidRPr="002D38AE">
        <w:rPr>
          <w:sz w:val="18"/>
          <w:szCs w:val="18"/>
        </w:rPr>
        <w:t xml:space="preserve"> passed</w:t>
      </w:r>
      <w:r w:rsidRPr="002D38AE">
        <w:rPr>
          <w:sz w:val="18"/>
          <w:szCs w:val="18"/>
        </w:rPr>
        <w:t xml:space="preserve"> and approved as of this date.  Motion carried.</w:t>
      </w:r>
    </w:p>
    <w:p w:rsidR="002D38AE" w:rsidRDefault="002D38AE" w:rsidP="002D38AE">
      <w:pPr>
        <w:spacing w:after="0"/>
        <w:ind w:left="720" w:firstLine="720"/>
        <w:rPr>
          <w:sz w:val="18"/>
          <w:szCs w:val="18"/>
        </w:rPr>
      </w:pPr>
      <w:r w:rsidRPr="002D38AE">
        <w:rPr>
          <w:sz w:val="18"/>
          <w:szCs w:val="18"/>
        </w:rPr>
        <w:t xml:space="preserve">Resolution No. </w:t>
      </w:r>
      <w:r w:rsidR="005D4B25">
        <w:rPr>
          <w:sz w:val="18"/>
          <w:szCs w:val="18"/>
        </w:rPr>
        <w:t>1290-07-2019</w:t>
      </w:r>
      <w:r w:rsidRPr="002D38AE">
        <w:rPr>
          <w:sz w:val="18"/>
          <w:szCs w:val="18"/>
        </w:rPr>
        <w:t xml:space="preserve"> - A Resolution Setting Time and Place – Be it resolved by the City Council that the time and place for the regular Council Meeting will be set for the first Monday of the month commencing at 7:00 p.m. at City Hall unless otherwise specified due to a holiday or other unforeseen conflict.</w:t>
      </w:r>
      <w:r>
        <w:rPr>
          <w:sz w:val="18"/>
          <w:szCs w:val="18"/>
        </w:rPr>
        <w:t xml:space="preserve">  </w:t>
      </w:r>
      <w:r w:rsidRPr="002D38AE">
        <w:rPr>
          <w:sz w:val="18"/>
          <w:szCs w:val="18"/>
        </w:rPr>
        <w:t xml:space="preserve">A motion was made </w:t>
      </w:r>
      <w:r>
        <w:rPr>
          <w:sz w:val="18"/>
          <w:szCs w:val="18"/>
        </w:rPr>
        <w:t>Mitchell</w:t>
      </w:r>
      <w:r w:rsidRPr="002D38AE">
        <w:rPr>
          <w:sz w:val="18"/>
          <w:szCs w:val="18"/>
        </w:rPr>
        <w:t xml:space="preserve"> second by </w:t>
      </w:r>
      <w:r>
        <w:rPr>
          <w:sz w:val="18"/>
          <w:szCs w:val="18"/>
        </w:rPr>
        <w:t>Speicher</w:t>
      </w:r>
      <w:r w:rsidRPr="002D38AE">
        <w:rPr>
          <w:sz w:val="18"/>
          <w:szCs w:val="18"/>
        </w:rPr>
        <w:t xml:space="preserve"> to approve the resolution as presented.  Ayes: Mitchell, Speicher, Leach, Dettmer, Cook.  Nays: None.  Whereupon the Mayor declared Resolution No. </w:t>
      </w:r>
      <w:r w:rsidR="005D4B25">
        <w:rPr>
          <w:sz w:val="18"/>
          <w:szCs w:val="18"/>
        </w:rPr>
        <w:t>1290-07-2019</w:t>
      </w:r>
      <w:r w:rsidRPr="002D38AE">
        <w:rPr>
          <w:sz w:val="18"/>
          <w:szCs w:val="18"/>
        </w:rPr>
        <w:t xml:space="preserve"> passed and approved as of this date.  Motion carried.</w:t>
      </w:r>
    </w:p>
    <w:p w:rsidR="00F74511" w:rsidRDefault="00F74511" w:rsidP="002D38AE">
      <w:pPr>
        <w:spacing w:after="0"/>
        <w:ind w:firstLine="720"/>
        <w:rPr>
          <w:sz w:val="18"/>
          <w:szCs w:val="18"/>
        </w:rPr>
      </w:pPr>
    </w:p>
    <w:p w:rsidR="002D38AE" w:rsidRDefault="002D38AE" w:rsidP="002D38AE">
      <w:pPr>
        <w:spacing w:after="0"/>
        <w:ind w:firstLine="720"/>
        <w:rPr>
          <w:sz w:val="18"/>
          <w:szCs w:val="18"/>
        </w:rPr>
      </w:pPr>
      <w:r w:rsidRPr="0051731C">
        <w:rPr>
          <w:i/>
          <w:sz w:val="18"/>
          <w:szCs w:val="18"/>
        </w:rPr>
        <w:t>Storm Water Fee</w:t>
      </w:r>
      <w:r>
        <w:rPr>
          <w:sz w:val="18"/>
          <w:szCs w:val="18"/>
        </w:rPr>
        <w:t xml:space="preserve"> – Discussion was held on the City implanting a storm water fee for residents, commercial businesses and industrial businesses.  The City Administrator was instructed to get samples from some other towns to see what they have done and how the ordinance is set up.  No action taken at this time.</w:t>
      </w:r>
    </w:p>
    <w:p w:rsidR="00F74511" w:rsidRDefault="00F74511" w:rsidP="002D38AE">
      <w:pPr>
        <w:spacing w:after="0"/>
        <w:ind w:firstLine="720"/>
        <w:rPr>
          <w:sz w:val="18"/>
          <w:szCs w:val="18"/>
        </w:rPr>
      </w:pPr>
      <w:r w:rsidRPr="0051731C">
        <w:rPr>
          <w:i/>
          <w:sz w:val="18"/>
          <w:szCs w:val="18"/>
        </w:rPr>
        <w:t>Storm Water Issues at Mill &amp; Jefferson</w:t>
      </w:r>
      <w:r>
        <w:rPr>
          <w:sz w:val="18"/>
          <w:szCs w:val="18"/>
        </w:rPr>
        <w:t xml:space="preserve"> – There have been issues on Mill &amp; Jefferson with the water going down after heavy rains.  We had Municipal Pipe Tool jet the line and from the north they could get back about 50’-55’ and at that point it is plugged.  Bob will be talking with Speicher Excavating about digging and to see where the problem may be and what the problem is.  A motion was made by Leach second by Cook to do this. All members present voting aye, motion carried.  </w:t>
      </w:r>
    </w:p>
    <w:p w:rsidR="00F74511" w:rsidRDefault="00F74511" w:rsidP="002D38AE">
      <w:pPr>
        <w:spacing w:after="0"/>
        <w:ind w:firstLine="720"/>
        <w:rPr>
          <w:sz w:val="18"/>
          <w:szCs w:val="18"/>
        </w:rPr>
      </w:pPr>
      <w:r w:rsidRPr="0051731C">
        <w:rPr>
          <w:i/>
          <w:sz w:val="18"/>
          <w:szCs w:val="18"/>
        </w:rPr>
        <w:t>Approval to pay normal monthly bills for July</w:t>
      </w:r>
      <w:r>
        <w:rPr>
          <w:sz w:val="18"/>
          <w:szCs w:val="18"/>
        </w:rPr>
        <w:t xml:space="preserve"> – Since our meeting is the first day of the month; a few normal monthly bills will come in the next day or so.  A motion was made by Mitchell second by Speicher to allow these to be paid.  Ayes: Mitchell, Speicher, Leach, Dettmer.  Nays: Cook.  Motion carried.</w:t>
      </w:r>
    </w:p>
    <w:p w:rsidR="0035543F" w:rsidRDefault="0035543F" w:rsidP="00657E19">
      <w:pPr>
        <w:pStyle w:val="Title"/>
        <w:jc w:val="left"/>
        <w:rPr>
          <w:rFonts w:ascii="Calibri" w:hAnsi="Calibri"/>
          <w:i w:val="0"/>
          <w:sz w:val="18"/>
          <w:szCs w:val="18"/>
        </w:rPr>
      </w:pPr>
    </w:p>
    <w:p w:rsidR="00A91FB2" w:rsidRPr="00A91FB2" w:rsidRDefault="00A91FB2" w:rsidP="00B72869">
      <w:pPr>
        <w:spacing w:after="0"/>
        <w:rPr>
          <w:rFonts w:ascii="Times New Roman" w:eastAsia="Times New Roman" w:hAnsi="Times New Roman" w:cs="Times New Roman"/>
          <w:sz w:val="24"/>
          <w:szCs w:val="24"/>
        </w:rPr>
      </w:pPr>
      <w:r w:rsidRPr="00A91FB2">
        <w:rPr>
          <w:rFonts w:ascii="Calibri" w:eastAsia="Times New Roman" w:hAnsi="Calibri" w:cs="Calibri"/>
          <w:b/>
          <w:color w:val="000000"/>
          <w:sz w:val="18"/>
          <w:szCs w:val="18"/>
          <w:u w:val="single"/>
        </w:rPr>
        <w:t xml:space="preserve">Under old business </w:t>
      </w:r>
      <w:r w:rsidR="00E54E85">
        <w:rPr>
          <w:rFonts w:ascii="Calibri" w:eastAsia="Times New Roman" w:hAnsi="Calibri" w:cs="Calibri"/>
          <w:b/>
          <w:color w:val="000000"/>
          <w:sz w:val="18"/>
          <w:szCs w:val="18"/>
          <w:u w:val="single"/>
        </w:rPr>
        <w:t>–</w:t>
      </w:r>
      <w:r w:rsidRPr="00A91FB2">
        <w:rPr>
          <w:rFonts w:ascii="Calibri" w:eastAsia="Times New Roman" w:hAnsi="Calibri" w:cs="Calibri"/>
          <w:b/>
          <w:color w:val="000000"/>
          <w:sz w:val="18"/>
          <w:szCs w:val="18"/>
          <w:u w:val="single"/>
        </w:rPr>
        <w:t xml:space="preserve"> </w:t>
      </w:r>
      <w:r w:rsidRPr="00A91FB2">
        <w:rPr>
          <w:rFonts w:ascii="Calibri" w:eastAsia="Times New Roman" w:hAnsi="Calibri" w:cs="Calibri"/>
          <w:color w:val="000000"/>
          <w:sz w:val="18"/>
          <w:szCs w:val="18"/>
        </w:rPr>
        <w:t xml:space="preserve">No </w:t>
      </w:r>
      <w:r w:rsidR="000677AE">
        <w:rPr>
          <w:rFonts w:ascii="Calibri" w:eastAsia="Times New Roman" w:hAnsi="Calibri" w:cs="Calibri"/>
          <w:color w:val="000000"/>
          <w:sz w:val="18"/>
          <w:szCs w:val="18"/>
        </w:rPr>
        <w:t>ac</w:t>
      </w:r>
      <w:r w:rsidRPr="00A91FB2">
        <w:rPr>
          <w:rFonts w:ascii="Calibri" w:eastAsia="Times New Roman" w:hAnsi="Calibri" w:cs="Calibri"/>
          <w:color w:val="000000"/>
          <w:sz w:val="18"/>
          <w:szCs w:val="18"/>
        </w:rPr>
        <w:t>tion / discussion held under old business.</w:t>
      </w:r>
    </w:p>
    <w:p w:rsidR="001F0CAF" w:rsidRPr="00C5708A" w:rsidRDefault="00B72869" w:rsidP="00B72869">
      <w:pPr>
        <w:spacing w:after="0"/>
        <w:rPr>
          <w:rFonts w:ascii="Calibri" w:eastAsia="Times New Roman" w:hAnsi="Calibri" w:cs="Calibri"/>
          <w:color w:val="000000"/>
          <w:sz w:val="16"/>
          <w:szCs w:val="16"/>
        </w:rPr>
      </w:pPr>
      <w:r>
        <w:rPr>
          <w:rFonts w:ascii="Calibri" w:eastAsia="Times New Roman" w:hAnsi="Calibri" w:cs="Calibri"/>
          <w:color w:val="000000"/>
          <w:sz w:val="18"/>
          <w:szCs w:val="18"/>
        </w:rPr>
        <w:tab/>
      </w:r>
    </w:p>
    <w:p w:rsidR="0051731C" w:rsidRDefault="0051731C" w:rsidP="00B72869">
      <w:pPr>
        <w:spacing w:after="0"/>
        <w:rPr>
          <w:rFonts w:ascii="Calibri" w:eastAsia="Times New Roman" w:hAnsi="Calibri" w:cs="Calibri"/>
          <w:b/>
          <w:color w:val="000000"/>
          <w:sz w:val="18"/>
          <w:szCs w:val="18"/>
          <w:u w:val="single"/>
        </w:rPr>
      </w:pPr>
      <w:r>
        <w:rPr>
          <w:rFonts w:ascii="Calibri" w:eastAsia="Times New Roman" w:hAnsi="Calibri" w:cs="Calibri"/>
          <w:b/>
          <w:color w:val="000000"/>
          <w:sz w:val="18"/>
          <w:szCs w:val="18"/>
          <w:u w:val="single"/>
        </w:rPr>
        <w:t xml:space="preserve">Public Works Director’s Report </w:t>
      </w:r>
    </w:p>
    <w:p w:rsidR="00350079" w:rsidRDefault="0051731C" w:rsidP="00B72869">
      <w:pPr>
        <w:spacing w:after="0"/>
        <w:rPr>
          <w:rFonts w:ascii="Calibri" w:eastAsia="Times New Roman" w:hAnsi="Calibri" w:cs="Calibri"/>
          <w:color w:val="000000"/>
          <w:sz w:val="18"/>
          <w:szCs w:val="18"/>
        </w:rPr>
      </w:pPr>
      <w:r w:rsidRPr="0051731C">
        <w:rPr>
          <w:rFonts w:ascii="Calibri" w:eastAsia="Times New Roman" w:hAnsi="Calibri" w:cs="Calibri"/>
          <w:color w:val="000000"/>
          <w:sz w:val="18"/>
          <w:szCs w:val="18"/>
        </w:rPr>
        <w:tab/>
      </w:r>
      <w:r>
        <w:rPr>
          <w:rFonts w:ascii="Calibri" w:eastAsia="Times New Roman" w:hAnsi="Calibri" w:cs="Calibri"/>
          <w:color w:val="000000"/>
          <w:sz w:val="18"/>
          <w:szCs w:val="18"/>
        </w:rPr>
        <w:t>Bob updated the Council on the meeting with th</w:t>
      </w:r>
      <w:r w:rsidR="00350079">
        <w:rPr>
          <w:rFonts w:ascii="Calibri" w:eastAsia="Times New Roman" w:hAnsi="Calibri" w:cs="Calibri"/>
          <w:color w:val="000000"/>
          <w:sz w:val="18"/>
          <w:szCs w:val="18"/>
        </w:rPr>
        <w:t>e IDNR on a water complaint and explained what would be done to try to get in front of the problem.</w:t>
      </w:r>
    </w:p>
    <w:p w:rsidR="00350079" w:rsidRPr="0051731C" w:rsidRDefault="00350079" w:rsidP="00B72869">
      <w:pPr>
        <w:spacing w:after="0"/>
        <w:rPr>
          <w:rFonts w:ascii="Calibri" w:eastAsia="Times New Roman" w:hAnsi="Calibri" w:cs="Calibri"/>
          <w:color w:val="000000"/>
          <w:sz w:val="18"/>
          <w:szCs w:val="18"/>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There being no further business requiring Council action it was moved by </w:t>
      </w:r>
      <w:r w:rsidR="00350079">
        <w:rPr>
          <w:rFonts w:ascii="Calibri" w:eastAsia="Times New Roman" w:hAnsi="Calibri" w:cs="Calibri"/>
          <w:color w:val="000000"/>
          <w:sz w:val="18"/>
          <w:szCs w:val="18"/>
        </w:rPr>
        <w:t>Leach</w:t>
      </w:r>
      <w:r w:rsidR="000677AE">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second by </w:t>
      </w:r>
      <w:r w:rsidR="00181B1A">
        <w:rPr>
          <w:rFonts w:ascii="Calibri" w:eastAsia="Times New Roman" w:hAnsi="Calibri" w:cs="Calibri"/>
          <w:color w:val="000000"/>
          <w:sz w:val="18"/>
          <w:szCs w:val="18"/>
        </w:rPr>
        <w:t xml:space="preserve">Dettmer </w:t>
      </w:r>
      <w:r w:rsidRPr="00A91FB2">
        <w:rPr>
          <w:rFonts w:ascii="Calibri" w:eastAsia="Times New Roman" w:hAnsi="Calibri" w:cs="Calibri"/>
          <w:color w:val="000000"/>
          <w:sz w:val="18"/>
          <w:szCs w:val="18"/>
        </w:rPr>
        <w:t xml:space="preserve">to adjourn at </w:t>
      </w:r>
      <w:r w:rsidR="00350079">
        <w:rPr>
          <w:rFonts w:ascii="Calibri" w:eastAsia="Times New Roman" w:hAnsi="Calibri" w:cs="Calibri"/>
          <w:color w:val="000000"/>
          <w:sz w:val="18"/>
          <w:szCs w:val="18"/>
        </w:rPr>
        <w:t>8:32</w:t>
      </w:r>
      <w:r w:rsidRPr="00A91FB2">
        <w:rPr>
          <w:rFonts w:ascii="Calibri" w:eastAsia="Times New Roman" w:hAnsi="Calibri" w:cs="Calibri"/>
          <w:color w:val="000000"/>
          <w:sz w:val="18"/>
          <w:szCs w:val="18"/>
        </w:rPr>
        <w:t xml:space="preserve"> p.m.  </w:t>
      </w:r>
      <w:r w:rsidR="00230099">
        <w:rPr>
          <w:rFonts w:ascii="Calibri" w:eastAsia="Times New Roman" w:hAnsi="Calibri" w:cs="Calibri"/>
          <w:color w:val="000000"/>
          <w:sz w:val="18"/>
          <w:szCs w:val="18"/>
        </w:rPr>
        <w:t>All members present voting aye, motion carried.</w:t>
      </w:r>
    </w:p>
    <w:p w:rsidR="00A91FB2" w:rsidRPr="00C5708A" w:rsidRDefault="00A91FB2" w:rsidP="00A91FB2">
      <w:pPr>
        <w:spacing w:after="0"/>
        <w:rPr>
          <w:rFonts w:ascii="Times New Roman" w:eastAsia="Times New Roman" w:hAnsi="Times New Roman" w:cs="Times New Roman"/>
          <w:sz w:val="16"/>
          <w:szCs w:val="16"/>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next regular meeting of the Fredericksburg City Council will be on Monday</w:t>
      </w:r>
      <w:r w:rsidR="001F0CAF">
        <w:rPr>
          <w:rFonts w:ascii="Calibri" w:eastAsia="Times New Roman" w:hAnsi="Calibri" w:cs="Calibri"/>
          <w:color w:val="000000"/>
          <w:sz w:val="18"/>
          <w:szCs w:val="18"/>
        </w:rPr>
        <w:t xml:space="preserve">, </w:t>
      </w:r>
      <w:r w:rsidR="00350079">
        <w:rPr>
          <w:rFonts w:ascii="Calibri" w:eastAsia="Times New Roman" w:hAnsi="Calibri" w:cs="Calibri"/>
          <w:color w:val="000000"/>
          <w:sz w:val="18"/>
          <w:szCs w:val="18"/>
        </w:rPr>
        <w:t>August 5</w:t>
      </w:r>
      <w:r w:rsidRPr="00A91FB2">
        <w:rPr>
          <w:rFonts w:ascii="Calibri" w:eastAsia="Times New Roman" w:hAnsi="Calibri" w:cs="Calibri"/>
          <w:color w:val="000000"/>
          <w:sz w:val="18"/>
          <w:szCs w:val="18"/>
        </w:rPr>
        <w:t>, 2019 at 7:00 P.M.  </w:t>
      </w:r>
    </w:p>
    <w:p w:rsidR="000608D8" w:rsidRDefault="000608D8" w:rsidP="00BB7956">
      <w:pPr>
        <w:spacing w:after="0"/>
        <w:rPr>
          <w:rFonts w:ascii="Times New Roman" w:eastAsia="Times New Roman" w:hAnsi="Times New Roman" w:cs="Times New Roman"/>
          <w:sz w:val="24"/>
          <w:szCs w:val="24"/>
        </w:rPr>
      </w:pPr>
    </w:p>
    <w:p w:rsidR="00A91FB2" w:rsidRPr="00A91FB2" w:rsidRDefault="00A91FB2" w:rsidP="00BB7956">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rsidR="00A91FB2" w:rsidRDefault="00350079" w:rsidP="00A91FB2">
      <w:pPr>
        <w:spacing w:after="0"/>
        <w:rPr>
          <w:rFonts w:ascii="Calibri" w:eastAsia="Times New Roman" w:hAnsi="Calibri" w:cs="Calibri"/>
          <w:color w:val="000000"/>
          <w:sz w:val="18"/>
          <w:szCs w:val="18"/>
        </w:rPr>
      </w:pPr>
      <w:r>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DB344C">
        <w:rPr>
          <w:rFonts w:ascii="Calibri" w:eastAsia="Times New Roman" w:hAnsi="Calibri" w:cs="Calibri"/>
          <w:color w:val="000000"/>
          <w:sz w:val="18"/>
          <w:szCs w:val="18"/>
        </w:rPr>
        <w:t>Shain Kroenecke</w:t>
      </w:r>
      <w:r w:rsidR="00A91FB2" w:rsidRPr="00A91FB2">
        <w:rPr>
          <w:rFonts w:ascii="Calibri" w:eastAsia="Times New Roman" w:hAnsi="Calibri" w:cs="Calibri"/>
          <w:color w:val="000000"/>
          <w:sz w:val="18"/>
          <w:szCs w:val="18"/>
        </w:rPr>
        <w:t>, Mayor</w:t>
      </w:r>
      <w:r w:rsidR="00230099">
        <w:rPr>
          <w:rFonts w:ascii="Calibri" w:eastAsia="Times New Roman" w:hAnsi="Calibri" w:cs="Calibri"/>
          <w:color w:val="000000"/>
          <w:sz w:val="18"/>
          <w:szCs w:val="18"/>
        </w:rPr>
        <w:t xml:space="preserve"> </w:t>
      </w: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31680" w:type="dxa"/>
        <w:tblInd w:w="95" w:type="dxa"/>
        <w:tblLook w:val="04A0"/>
      </w:tblPr>
      <w:tblGrid>
        <w:gridCol w:w="11935"/>
        <w:gridCol w:w="4178"/>
        <w:gridCol w:w="1609"/>
        <w:gridCol w:w="1127"/>
        <w:gridCol w:w="1474"/>
        <w:gridCol w:w="1262"/>
        <w:gridCol w:w="1281"/>
        <w:gridCol w:w="934"/>
        <w:gridCol w:w="934"/>
        <w:gridCol w:w="1283"/>
        <w:gridCol w:w="914"/>
        <w:gridCol w:w="1180"/>
        <w:gridCol w:w="1018"/>
        <w:gridCol w:w="1032"/>
        <w:gridCol w:w="766"/>
        <w:gridCol w:w="766"/>
      </w:tblGrid>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D84837" w:rsidRDefault="00D84837" w:rsidP="00BE5388">
            <w:pPr>
              <w:spacing w:after="0" w:line="240" w:lineRule="auto"/>
              <w:rPr>
                <w:rFonts w:ascii="Calibri" w:eastAsia="Times New Roman" w:hAnsi="Calibri" w:cs="Calibri"/>
                <w:b/>
                <w:sz w:val="20"/>
                <w:szCs w:val="20"/>
              </w:rPr>
            </w:pPr>
            <w:r w:rsidRPr="00D84837">
              <w:rPr>
                <w:rFonts w:ascii="Calibri" w:eastAsia="Times New Roman" w:hAnsi="Calibri" w:cs="Calibri"/>
                <w:b/>
                <w:sz w:val="20"/>
                <w:szCs w:val="20"/>
              </w:rPr>
              <w:t>LIST OF BILLS</w:t>
            </w: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tbl>
            <w:tblPr>
              <w:tblW w:w="12012" w:type="dxa"/>
              <w:tblLook w:val="04A0"/>
            </w:tblPr>
            <w:tblGrid>
              <w:gridCol w:w="2492"/>
              <w:gridCol w:w="2969"/>
              <w:gridCol w:w="1162"/>
              <w:gridCol w:w="822"/>
              <w:gridCol w:w="1052"/>
              <w:gridCol w:w="910"/>
              <w:gridCol w:w="924"/>
              <w:gridCol w:w="694"/>
              <w:gridCol w:w="694"/>
            </w:tblGrid>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LIBRARY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CITY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122.23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DEARBORN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218.00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color w:val="FF0000"/>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UNITED HEALTH CARE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405.87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color w:val="FF0000"/>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458.57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color w:val="FF0000"/>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color w:val="FF0000"/>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59.89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459.81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1,276.72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1,167.82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LIBRARY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$4,178.96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FIRE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268.36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1,703.00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PLUNKETT'S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PEST CONTROL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43.60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RICK'S SERVICE CENTER</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65.14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FIRE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$2,080.10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POOL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CITY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379.36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CARRICO AQUATIC RESOURCES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SERVICE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27.14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F'BURG FOOD CENTER</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CONCESSION 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198.99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221.09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218.00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JOHN DEERE FINANCIAL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HOSE / REPAIR KIT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22.98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SANDY'S SIGN SHOP</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POOL SIGNS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 xml:space="preserve">                     </w:t>
                  </w:r>
                  <w:r w:rsidRPr="005D4B25">
                    <w:rPr>
                      <w:rFonts w:ascii="Calibri" w:eastAsia="Times New Roman" w:hAnsi="Calibri" w:cs="Calibri"/>
                      <w:sz w:val="20"/>
                      <w:szCs w:val="20"/>
                    </w:rPr>
                    <w:lastRenderedPageBreak/>
                    <w:t xml:space="preserve">215.00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Default="005D4B25"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Default="005D4B25"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541.86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6.02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169.23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POOL EMPLOYEES - 6/3</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1,146.14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OVERTIME PAYROLL - 6/17</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143.42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POOL EMPLOYEES - 6/17</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2,655.84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POOL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$5,945.07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STREET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BROWN SUPPLY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BLADE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160.00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CITY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259.02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237.51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2,042.00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PART-TIME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391.42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PART-TIME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279.12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STREET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$3,369.07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PARK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AFFORDABLE LAWN CARE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LAWN MOWING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327.00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AGLAND IMPLEMENT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LAWN MOWER</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10,999.00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F'BURG FOOD CENTER</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CONCESSION SUPPLIES -  PARK &amp; REC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225.26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PARK &amp; REC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66.58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218.00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OLLENDIECK, ERICA</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REIMBURSE SUPPLIES - PARK &amp; REC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211.48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TEAM LAB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MOSQUITO SPRAY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4,591.25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PARK &amp; REC</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112.94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PAYROLL - PARK &amp; REC</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445.59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PARK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$17,197.10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GENERAL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CHICKASAW CO. SHERIFF OFFICE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1/2 LAW CONTRACT</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26,913.38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CITY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744.66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DEARBOARN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146.00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IOWA CITY / COUNTY MANAGEMENT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MEMBERSHIP DUES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IOWA LEAGUE OF CITIES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MEMBERSHIP DUES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809.00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INSURANCE ASSOCIATES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AUDIT FEE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436.00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LANTOW, CINDY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CELL PHONE REIMBURSE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LANTOW, CINDY</w:t>
                  </w:r>
                </w:p>
              </w:tc>
              <w:tc>
                <w:tcPr>
                  <w:tcW w:w="3052"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H.SA CONTRIBUTION-JULY &amp; CITY CONTRIBUTION</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1,075.00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UNITED HEALTH CARE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853.37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US POST OFFICE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STAMPS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VANGUARD PUBLISHING</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LEGAL PUBLICATIONS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271.78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1,251.79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color w:val="FF0000"/>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color w:val="FF0000"/>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175.29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706.35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1,256.84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BARTENDER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48.76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1,256.84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GENERAL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$36,187.11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WATER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CITY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762.07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DEARBOARN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5.98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IMWAC</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289.50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RICK'S SERVICE CENTER</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87.18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SCHULZ, BOB</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H.SA CONTRIBUTION-CITY CONTRIBUTION</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SKYLINE CONSTRUCTION</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15,622.11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STANTON ELECTRIC</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130.00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TEST AMERICA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WATER TESTS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UNITED HEALTH CARE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1,058.92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US POST OFFICE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STAMPS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823.57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170.54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571.68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EXCISE TAX -7/2019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710.00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1,280.40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1,280.40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WATER -------------------</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$23,895.40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SEWER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ARMBRECHT, RAY</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r w:rsidRPr="005D4B25">
                    <w:rPr>
                      <w:rFonts w:ascii="Calibri" w:eastAsia="Times New Roman" w:hAnsi="Calibri" w:cs="Calibri"/>
                      <w:sz w:val="20"/>
                      <w:szCs w:val="20"/>
                    </w:rPr>
                    <w:t>H.SA CONTRIBUTION-JULY &amp; CITY CONTRIBUTION</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1,075.00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CITY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12,991.06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DEARBORN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HARDWARE HUB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SUPPLIES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242.74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289.50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JOHN DEERE FINANCIAL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CLOTHING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215.95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MUNICIPAL PIPE TOOL</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LABOR &amp;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 xml:space="preserve">                  </w:t>
                  </w:r>
                  <w:r w:rsidRPr="005D4B25">
                    <w:rPr>
                      <w:rFonts w:ascii="Calibri" w:eastAsia="Times New Roman" w:hAnsi="Calibri" w:cs="Calibri"/>
                      <w:sz w:val="20"/>
                      <w:szCs w:val="20"/>
                    </w:rPr>
                    <w:lastRenderedPageBreak/>
                    <w:t xml:space="preserve">2,642.19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RICK'S SERVICE CENTER</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74.51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SKYLINE CONSTRUCITON</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&amp; MATERIALS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15,622.12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TEST AMERICA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WASTEWATER TESTING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1,808.10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TEAM LAB</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CHEMICALS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1,200.00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UNITED HEALTH CARE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1,743.13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US POST OFFICE</w:t>
                  </w:r>
                </w:p>
              </w:tc>
              <w:tc>
                <w:tcPr>
                  <w:tcW w:w="3052"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STAMPS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699.27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153.16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559.33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SALES TAX - 5/2019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141.00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1,184.16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1,184.16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SEWER -------------------</w:t>
                  </w:r>
                </w:p>
              </w:tc>
              <w:tc>
                <w:tcPr>
                  <w:tcW w:w="1190"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$41,907.43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ELECTRIC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CULVER HAHN</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SERVICE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910.42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DEARBORN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HOFFMAN, KIM</w:t>
                  </w:r>
                </w:p>
              </w:tc>
              <w:tc>
                <w:tcPr>
                  <w:tcW w:w="3052"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H.SA CONTRIBUTION-JULY &amp; CITY CONTRIBUTION</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1,075.00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997.50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STANTON ELECTRIC</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1,505.83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UNITED HEALTH CARE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372.10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US POST OFFICE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STAMPS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440.59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TREASURER STATE OF IOWA</w:t>
                  </w:r>
                </w:p>
              </w:tc>
              <w:tc>
                <w:tcPr>
                  <w:tcW w:w="3052"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WITHHOLDINGS - JUNE</w:t>
                  </w:r>
                </w:p>
              </w:tc>
              <w:tc>
                <w:tcPr>
                  <w:tcW w:w="1190" w:type="dxa"/>
                  <w:tcBorders>
                    <w:top w:val="nil"/>
                    <w:left w:val="nil"/>
                    <w:bottom w:val="nil"/>
                    <w:right w:val="nil"/>
                  </w:tcBorders>
                  <w:shd w:val="clear" w:color="auto" w:fill="auto"/>
                  <w:noWrap/>
                  <w:vAlign w:val="bottom"/>
                  <w:hideMark/>
                </w:tcPr>
                <w:p w:rsidR="00E860D0"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 xml:space="preserve">                       </w:t>
                  </w:r>
                </w:p>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 xml:space="preserve">84.44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337.21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SALES TAX - 5/2019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2,367.00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796.44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796.44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ELECTRIC -------------------</w:t>
                  </w:r>
                </w:p>
              </w:tc>
              <w:tc>
                <w:tcPr>
                  <w:tcW w:w="1190"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$9,765.02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5C053C" w:rsidRDefault="005C053C"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t>WASTE COLLECTION FUND</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CITY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 SERVICE - 7/20</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14.55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DEARBORN NATIONAL LIFE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LIFE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FLOYD MITCHELL LANDFILL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LANDFILL FEES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1,207.86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GRUENBERG, CURT</w:t>
                  </w:r>
                </w:p>
              </w:tc>
              <w:tc>
                <w:tcPr>
                  <w:tcW w:w="3052"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H.SA CONTRIBUTION-CITY CONTRIBUTION</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1,000.00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IMWCA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WORK COMP</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997.50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JENDRO SANITATION</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RECYCLING PICKUP CHARGES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1,369.60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RICK'S SERVICE CENTER</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LABOR / MATERIALS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1,001.63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UNITED HEALTH CARE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HEALTH INSURANCE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835.34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US POST OFFICE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STAMPS</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72.00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821.72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176.38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585.54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E860D0" w:rsidRDefault="00E860D0" w:rsidP="005D4B25">
                  <w:pPr>
                    <w:spacing w:after="0" w:line="240" w:lineRule="auto"/>
                    <w:rPr>
                      <w:rFonts w:ascii="Calibri" w:eastAsia="Times New Roman" w:hAnsi="Calibri" w:cs="Calibri"/>
                      <w:sz w:val="20"/>
                      <w:szCs w:val="20"/>
                    </w:rPr>
                  </w:pPr>
                </w:p>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TREASURER STATE OF IOWA</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SALES TAX - 5/2019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196.00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1,315.30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- 6/17/2019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1,315.30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WASTE COLLECTION -------</w:t>
                  </w:r>
                </w:p>
              </w:tc>
              <w:tc>
                <w:tcPr>
                  <w:tcW w:w="1190"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$10,918.77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C053C" w:rsidRDefault="005C053C" w:rsidP="005D4B25">
                  <w:pPr>
                    <w:spacing w:after="0" w:line="240" w:lineRule="auto"/>
                    <w:rPr>
                      <w:rFonts w:ascii="Calibri" w:eastAsia="Times New Roman" w:hAnsi="Calibri" w:cs="Calibri"/>
                      <w:b/>
                      <w:bCs/>
                      <w:sz w:val="20"/>
                      <w:szCs w:val="20"/>
                      <w:u w:val="single"/>
                    </w:rPr>
                  </w:pPr>
                </w:p>
                <w:p w:rsidR="00E860D0" w:rsidRDefault="00E860D0" w:rsidP="005D4B25">
                  <w:pPr>
                    <w:spacing w:after="0" w:line="240" w:lineRule="auto"/>
                    <w:rPr>
                      <w:rFonts w:ascii="Calibri" w:eastAsia="Times New Roman" w:hAnsi="Calibri" w:cs="Calibri"/>
                      <w:b/>
                      <w:bCs/>
                      <w:sz w:val="20"/>
                      <w:szCs w:val="20"/>
                      <w:u w:val="single"/>
                    </w:rPr>
                  </w:pPr>
                </w:p>
                <w:p w:rsidR="005D4B25" w:rsidRPr="005D4B25" w:rsidRDefault="005D4B25" w:rsidP="005D4B25">
                  <w:pPr>
                    <w:spacing w:after="0" w:line="240" w:lineRule="auto"/>
                    <w:rPr>
                      <w:rFonts w:ascii="Calibri" w:eastAsia="Times New Roman" w:hAnsi="Calibri" w:cs="Calibri"/>
                      <w:b/>
                      <w:bCs/>
                      <w:sz w:val="20"/>
                      <w:szCs w:val="20"/>
                      <w:u w:val="single"/>
                    </w:rPr>
                  </w:pPr>
                  <w:r w:rsidRPr="005D4B25">
                    <w:rPr>
                      <w:rFonts w:ascii="Calibri" w:eastAsia="Times New Roman" w:hAnsi="Calibri" w:cs="Calibri"/>
                      <w:b/>
                      <w:bCs/>
                      <w:sz w:val="20"/>
                      <w:szCs w:val="20"/>
                      <w:u w:val="single"/>
                    </w:rPr>
                    <w:lastRenderedPageBreak/>
                    <w:t>SPECIAL REVENUE</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lastRenderedPageBreak/>
                    <w:t>PAYROLL</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PAYROLL - 6/3/2019</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179.29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FICA / FWT</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WITHHOLDINGS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31.88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IPERS - JUNE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32.77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SPECIAL REVENUE ----------</w:t>
                  </w:r>
                </w:p>
              </w:tc>
              <w:tc>
                <w:tcPr>
                  <w:tcW w:w="1190"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 xml:space="preserve"> $243.94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GRAND TOTAL --------------------</w:t>
                  </w:r>
                </w:p>
              </w:tc>
              <w:tc>
                <w:tcPr>
                  <w:tcW w:w="1190" w:type="dxa"/>
                  <w:tcBorders>
                    <w:top w:val="nil"/>
                    <w:left w:val="nil"/>
                    <w:bottom w:val="nil"/>
                    <w:right w:val="nil"/>
                  </w:tcBorders>
                  <w:shd w:val="clear" w:color="auto" w:fill="auto"/>
                  <w:noWrap/>
                  <w:vAlign w:val="bottom"/>
                  <w:hideMark/>
                </w:tcPr>
                <w:p w:rsidR="005D4B25" w:rsidRPr="005C053C" w:rsidRDefault="005D4B25" w:rsidP="005C053C">
                  <w:pPr>
                    <w:spacing w:after="0" w:line="240" w:lineRule="auto"/>
                    <w:rPr>
                      <w:rFonts w:ascii="Calibri" w:eastAsia="Times New Roman" w:hAnsi="Calibri" w:cs="Calibri"/>
                      <w:b/>
                      <w:bCs/>
                      <w:sz w:val="18"/>
                      <w:szCs w:val="18"/>
                    </w:rPr>
                  </w:pPr>
                  <w:r w:rsidRPr="005D4B25">
                    <w:rPr>
                      <w:rFonts w:ascii="Calibri" w:eastAsia="Times New Roman" w:hAnsi="Calibri" w:cs="Calibri"/>
                      <w:b/>
                      <w:bCs/>
                      <w:sz w:val="20"/>
                      <w:szCs w:val="20"/>
                    </w:rPr>
                    <w:t xml:space="preserve"> </w:t>
                  </w:r>
                  <w:r w:rsidRPr="005C053C">
                    <w:rPr>
                      <w:rFonts w:ascii="Calibri" w:eastAsia="Times New Roman" w:hAnsi="Calibri" w:cs="Calibri"/>
                      <w:b/>
                      <w:bCs/>
                      <w:sz w:val="18"/>
                      <w:szCs w:val="18"/>
                    </w:rPr>
                    <w:t>$155,687.9</w:t>
                  </w:r>
                  <w:r w:rsidR="005C053C" w:rsidRPr="005C053C">
                    <w:rPr>
                      <w:rFonts w:ascii="Calibri" w:eastAsia="Times New Roman" w:hAnsi="Calibri" w:cs="Calibri"/>
                      <w:b/>
                      <w:bCs/>
                      <w:sz w:val="18"/>
                      <w:szCs w:val="18"/>
                    </w:rPr>
                    <w:t>7</w:t>
                  </w:r>
                  <w:r w:rsidRPr="005C053C">
                    <w:rPr>
                      <w:rFonts w:ascii="Calibri" w:eastAsia="Times New Roman" w:hAnsi="Calibri" w:cs="Calibri"/>
                      <w:b/>
                      <w:bCs/>
                      <w:sz w:val="18"/>
                      <w:szCs w:val="18"/>
                    </w:rPr>
                    <w:t xml:space="preserve">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REVENUE - MAY 2019 -------</w:t>
                  </w: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GENERAL</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15,831.98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LIBRARY</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POOL</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2,055.00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ROAD USE TAX</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11,223.88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GUARANTEED DEPOSIT</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SPECIAL REVENUE</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10,667.45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WATER</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14,115.01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SEWER</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66,899.02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ELECTRIC</w:t>
                  </w: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122,804.03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WASTE COLLECTION</w:t>
                  </w:r>
                </w:p>
              </w:tc>
              <w:tc>
                <w:tcPr>
                  <w:tcW w:w="1190" w:type="dxa"/>
                  <w:tcBorders>
                    <w:top w:val="nil"/>
                    <w:left w:val="nil"/>
                    <w:bottom w:val="double" w:sz="6" w:space="0" w:color="auto"/>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r w:rsidRPr="005D4B25">
                    <w:rPr>
                      <w:rFonts w:ascii="Calibri" w:eastAsia="Times New Roman" w:hAnsi="Calibri" w:cs="Calibri"/>
                      <w:sz w:val="20"/>
                      <w:szCs w:val="20"/>
                    </w:rPr>
                    <w:t xml:space="preserve">                  8,963.47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70"/>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C053C">
                  <w:pPr>
                    <w:spacing w:after="0" w:line="240" w:lineRule="auto"/>
                    <w:rPr>
                      <w:rFonts w:ascii="Calibri" w:eastAsia="Times New Roman" w:hAnsi="Calibri" w:cs="Calibri"/>
                      <w:b/>
                      <w:bCs/>
                      <w:sz w:val="20"/>
                      <w:szCs w:val="20"/>
                    </w:rPr>
                  </w:pPr>
                  <w:r w:rsidRPr="005D4B25">
                    <w:rPr>
                      <w:rFonts w:ascii="Calibri" w:eastAsia="Times New Roman" w:hAnsi="Calibri" w:cs="Calibri"/>
                      <w:b/>
                      <w:bCs/>
                      <w:sz w:val="20"/>
                      <w:szCs w:val="20"/>
                    </w:rPr>
                    <w:t>TOTAL RECEIPTS - MAY 2019 ---</w:t>
                  </w:r>
                </w:p>
              </w:tc>
              <w:tc>
                <w:tcPr>
                  <w:tcW w:w="1190" w:type="dxa"/>
                  <w:tcBorders>
                    <w:top w:val="nil"/>
                    <w:left w:val="nil"/>
                    <w:bottom w:val="nil"/>
                    <w:right w:val="nil"/>
                  </w:tcBorders>
                  <w:shd w:val="clear" w:color="auto" w:fill="auto"/>
                  <w:noWrap/>
                  <w:vAlign w:val="bottom"/>
                  <w:hideMark/>
                </w:tcPr>
                <w:p w:rsidR="005D4B25" w:rsidRPr="005C053C" w:rsidRDefault="005D4B25" w:rsidP="005C053C">
                  <w:pPr>
                    <w:spacing w:after="0" w:line="240" w:lineRule="auto"/>
                    <w:rPr>
                      <w:rFonts w:ascii="Calibri" w:eastAsia="Times New Roman" w:hAnsi="Calibri" w:cs="Calibri"/>
                      <w:b/>
                      <w:bCs/>
                      <w:sz w:val="18"/>
                      <w:szCs w:val="18"/>
                    </w:rPr>
                  </w:pPr>
                  <w:r w:rsidRPr="005D4B25">
                    <w:rPr>
                      <w:rFonts w:ascii="Calibri" w:eastAsia="Times New Roman" w:hAnsi="Calibri" w:cs="Calibri"/>
                      <w:b/>
                      <w:bCs/>
                      <w:sz w:val="20"/>
                      <w:szCs w:val="20"/>
                    </w:rPr>
                    <w:t xml:space="preserve"> </w:t>
                  </w:r>
                  <w:r w:rsidRPr="005C053C">
                    <w:rPr>
                      <w:rFonts w:ascii="Calibri" w:eastAsia="Times New Roman" w:hAnsi="Calibri" w:cs="Calibri"/>
                      <w:b/>
                      <w:bCs/>
                      <w:sz w:val="18"/>
                      <w:szCs w:val="18"/>
                    </w:rPr>
                    <w:t xml:space="preserve">$252,574.84 </w:t>
                  </w: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b/>
                      <w:bCs/>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r w:rsidR="005D4B25" w:rsidRPr="005D4B25" w:rsidTr="005C053C">
              <w:trPr>
                <w:trHeight w:val="255"/>
              </w:trPr>
              <w:tc>
                <w:tcPr>
                  <w:tcW w:w="256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3052"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119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Calibri" w:eastAsia="Times New Roman" w:hAnsi="Calibri" w:cs="Calibri"/>
                      <w:sz w:val="20"/>
                      <w:szCs w:val="20"/>
                    </w:rPr>
                  </w:pPr>
                </w:p>
              </w:tc>
              <w:tc>
                <w:tcPr>
                  <w:tcW w:w="840"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1077"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31"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945"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5D4B25" w:rsidRPr="005D4B25" w:rsidRDefault="005D4B25" w:rsidP="005D4B25">
                  <w:pPr>
                    <w:spacing w:after="0" w:line="240" w:lineRule="auto"/>
                    <w:rPr>
                      <w:rFonts w:ascii="Arial" w:eastAsia="Times New Roman" w:hAnsi="Arial" w:cs="Arial"/>
                      <w:sz w:val="20"/>
                      <w:szCs w:val="20"/>
                    </w:rPr>
                  </w:pPr>
                </w:p>
              </w:tc>
            </w:tr>
          </w:tbl>
          <w:p w:rsidR="00C5708A" w:rsidRDefault="00C5708A" w:rsidP="00C5708A">
            <w:pPr>
              <w:spacing w:after="0"/>
              <w:rPr>
                <w:rFonts w:ascii="Calibri" w:hAnsi="Calibri" w:cs="Calibri"/>
                <w:b/>
                <w:bCs/>
                <w:sz w:val="20"/>
                <w:szCs w:val="20"/>
                <w:u w:val="single"/>
              </w:rPr>
            </w:pPr>
          </w:p>
        </w:tc>
        <w:tc>
          <w:tcPr>
            <w:tcW w:w="4322"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rsidP="00C5708A">
            <w:pPr>
              <w:spacing w:after="0"/>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rsidP="00C5708A">
            <w:pPr>
              <w:spacing w:after="0"/>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rsidP="00C5708A">
            <w:pPr>
              <w:spacing w:line="240" w:lineRule="auto"/>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C5708A" w:rsidTr="00C5708A">
        <w:trPr>
          <w:gridAfter w:val="7"/>
          <w:wAfter w:w="14533" w:type="dxa"/>
          <w:trHeight w:val="255"/>
        </w:trPr>
        <w:tc>
          <w:tcPr>
            <w:tcW w:w="3958"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4322"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660" w:type="dxa"/>
            <w:tcBorders>
              <w:top w:val="nil"/>
              <w:left w:val="nil"/>
              <w:bottom w:val="nil"/>
              <w:right w:val="nil"/>
            </w:tcBorders>
            <w:shd w:val="clear" w:color="auto" w:fill="auto"/>
            <w:noWrap/>
            <w:vAlign w:val="bottom"/>
            <w:hideMark/>
          </w:tcPr>
          <w:p w:rsidR="00C5708A" w:rsidRDefault="00C5708A">
            <w:pPr>
              <w:rPr>
                <w:rFonts w:ascii="Calibri"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708A" w:rsidRDefault="00C5708A">
            <w:pPr>
              <w:rPr>
                <w:rFonts w:ascii="Arial"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tbl>
            <w:tblPr>
              <w:tblW w:w="17160" w:type="dxa"/>
              <w:tblLook w:val="04A0"/>
            </w:tblPr>
            <w:tblGrid>
              <w:gridCol w:w="8967"/>
              <w:gridCol w:w="4300"/>
              <w:gridCol w:w="1660"/>
              <w:gridCol w:w="1160"/>
              <w:gridCol w:w="1520"/>
              <w:gridCol w:w="1300"/>
              <w:gridCol w:w="1320"/>
              <w:gridCol w:w="960"/>
              <w:gridCol w:w="960"/>
            </w:tblGrid>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tbl>
                  <w:tblPr>
                    <w:tblW w:w="8751" w:type="dxa"/>
                    <w:tblLook w:val="04A0"/>
                  </w:tblPr>
                  <w:tblGrid>
                    <w:gridCol w:w="2628"/>
                    <w:gridCol w:w="1160"/>
                    <w:gridCol w:w="801"/>
                    <w:gridCol w:w="1023"/>
                    <w:gridCol w:w="887"/>
                    <w:gridCol w:w="900"/>
                    <w:gridCol w:w="676"/>
                    <w:gridCol w:w="676"/>
                  </w:tblGrid>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b/>
                            <w:bCs/>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r w:rsidR="00C5708A" w:rsidRPr="004B54F0" w:rsidTr="00C5708A">
                    <w:trPr>
                      <w:trHeight w:val="255"/>
                    </w:trPr>
                    <w:tc>
                      <w:tcPr>
                        <w:tcW w:w="2628"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1023"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887"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rsidR="00C5708A" w:rsidRPr="004B54F0" w:rsidRDefault="00C5708A" w:rsidP="004B54F0">
                        <w:pPr>
                          <w:spacing w:after="0" w:line="240" w:lineRule="auto"/>
                          <w:rPr>
                            <w:rFonts w:ascii="Arial" w:eastAsia="Times New Roman" w:hAnsi="Arial" w:cs="Arial"/>
                            <w:sz w:val="20"/>
                            <w:szCs w:val="20"/>
                          </w:rPr>
                        </w:pPr>
                      </w:p>
                    </w:tc>
                  </w:tr>
                </w:tbl>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r w:rsidR="00D84837" w:rsidRPr="00D84837" w:rsidTr="00D84837">
              <w:trPr>
                <w:trHeight w:val="255"/>
              </w:trPr>
              <w:tc>
                <w:tcPr>
                  <w:tcW w:w="398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D84837" w:rsidRPr="00D84837" w:rsidRDefault="00D84837" w:rsidP="00D84837">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tbl>
            <w:tblPr>
              <w:tblW w:w="17160" w:type="dxa"/>
              <w:tblLook w:val="04A0"/>
            </w:tblPr>
            <w:tblGrid>
              <w:gridCol w:w="4165"/>
              <w:gridCol w:w="4115"/>
              <w:gridCol w:w="1660"/>
              <w:gridCol w:w="1160"/>
              <w:gridCol w:w="1520"/>
              <w:gridCol w:w="1300"/>
              <w:gridCol w:w="1320"/>
              <w:gridCol w:w="960"/>
              <w:gridCol w:w="960"/>
            </w:tblGrid>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C5708A">
        <w:trPr>
          <w:trHeight w:val="255"/>
        </w:trPr>
        <w:tc>
          <w:tcPr>
            <w:tcW w:w="24536" w:type="dxa"/>
            <w:gridSpan w:val="9"/>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2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939"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215"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47"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786"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compat/>
  <w:rsids>
    <w:rsidRoot w:val="00A91FB2"/>
    <w:rsid w:val="000608D8"/>
    <w:rsid w:val="000628EB"/>
    <w:rsid w:val="000677AE"/>
    <w:rsid w:val="0007117B"/>
    <w:rsid w:val="00073EBE"/>
    <w:rsid w:val="000A36A9"/>
    <w:rsid w:val="000A7330"/>
    <w:rsid w:val="000B59B2"/>
    <w:rsid w:val="000F5733"/>
    <w:rsid w:val="00110386"/>
    <w:rsid w:val="001173C0"/>
    <w:rsid w:val="00181B1A"/>
    <w:rsid w:val="001A4D13"/>
    <w:rsid w:val="001E21D8"/>
    <w:rsid w:val="001E68E9"/>
    <w:rsid w:val="001F0CAF"/>
    <w:rsid w:val="00203546"/>
    <w:rsid w:val="00213608"/>
    <w:rsid w:val="00230099"/>
    <w:rsid w:val="00231592"/>
    <w:rsid w:val="0023433A"/>
    <w:rsid w:val="00242C0E"/>
    <w:rsid w:val="00245A9E"/>
    <w:rsid w:val="002747AF"/>
    <w:rsid w:val="00280B99"/>
    <w:rsid w:val="002814DF"/>
    <w:rsid w:val="002C7BF3"/>
    <w:rsid w:val="002D38AE"/>
    <w:rsid w:val="0030185B"/>
    <w:rsid w:val="0032114E"/>
    <w:rsid w:val="0033689D"/>
    <w:rsid w:val="00343E5C"/>
    <w:rsid w:val="00350079"/>
    <w:rsid w:val="003516E9"/>
    <w:rsid w:val="0035543F"/>
    <w:rsid w:val="003D4B16"/>
    <w:rsid w:val="003F0931"/>
    <w:rsid w:val="00410AA7"/>
    <w:rsid w:val="00485123"/>
    <w:rsid w:val="004A6627"/>
    <w:rsid w:val="004B54F0"/>
    <w:rsid w:val="004C0573"/>
    <w:rsid w:val="004C2700"/>
    <w:rsid w:val="004D21A9"/>
    <w:rsid w:val="004D295D"/>
    <w:rsid w:val="004F6BF2"/>
    <w:rsid w:val="005129CC"/>
    <w:rsid w:val="0051731C"/>
    <w:rsid w:val="00520BA5"/>
    <w:rsid w:val="00522B72"/>
    <w:rsid w:val="00525541"/>
    <w:rsid w:val="005433F6"/>
    <w:rsid w:val="00544EDB"/>
    <w:rsid w:val="005651EE"/>
    <w:rsid w:val="00575470"/>
    <w:rsid w:val="00580B99"/>
    <w:rsid w:val="005C053C"/>
    <w:rsid w:val="005C2066"/>
    <w:rsid w:val="005D07FD"/>
    <w:rsid w:val="005D4B25"/>
    <w:rsid w:val="005F68F4"/>
    <w:rsid w:val="00616572"/>
    <w:rsid w:val="00616ECE"/>
    <w:rsid w:val="006247B0"/>
    <w:rsid w:val="00657E19"/>
    <w:rsid w:val="006A02EA"/>
    <w:rsid w:val="006F1568"/>
    <w:rsid w:val="00724492"/>
    <w:rsid w:val="007363F0"/>
    <w:rsid w:val="00772424"/>
    <w:rsid w:val="00797ED8"/>
    <w:rsid w:val="00810A8F"/>
    <w:rsid w:val="00817877"/>
    <w:rsid w:val="00817C17"/>
    <w:rsid w:val="0086734C"/>
    <w:rsid w:val="00894E6C"/>
    <w:rsid w:val="008C119B"/>
    <w:rsid w:val="008C37E7"/>
    <w:rsid w:val="008D3A76"/>
    <w:rsid w:val="008F476D"/>
    <w:rsid w:val="00924E77"/>
    <w:rsid w:val="009341E7"/>
    <w:rsid w:val="0093747E"/>
    <w:rsid w:val="00972140"/>
    <w:rsid w:val="009849F9"/>
    <w:rsid w:val="00994967"/>
    <w:rsid w:val="009A6332"/>
    <w:rsid w:val="009C339E"/>
    <w:rsid w:val="009D03BD"/>
    <w:rsid w:val="009E6ECA"/>
    <w:rsid w:val="00A24366"/>
    <w:rsid w:val="00A3573F"/>
    <w:rsid w:val="00A46BAF"/>
    <w:rsid w:val="00A50098"/>
    <w:rsid w:val="00A91FB2"/>
    <w:rsid w:val="00A97037"/>
    <w:rsid w:val="00AD26DB"/>
    <w:rsid w:val="00AE1835"/>
    <w:rsid w:val="00AF4EA1"/>
    <w:rsid w:val="00AF4EBD"/>
    <w:rsid w:val="00B26A26"/>
    <w:rsid w:val="00B64AA8"/>
    <w:rsid w:val="00B72869"/>
    <w:rsid w:val="00BA38CE"/>
    <w:rsid w:val="00BB7956"/>
    <w:rsid w:val="00BE1232"/>
    <w:rsid w:val="00BE5388"/>
    <w:rsid w:val="00BF0EC3"/>
    <w:rsid w:val="00BF6EE3"/>
    <w:rsid w:val="00C5708A"/>
    <w:rsid w:val="00CC08DB"/>
    <w:rsid w:val="00CC4191"/>
    <w:rsid w:val="00CD5AEA"/>
    <w:rsid w:val="00CF0EF0"/>
    <w:rsid w:val="00CF4081"/>
    <w:rsid w:val="00D21E7C"/>
    <w:rsid w:val="00D35C9C"/>
    <w:rsid w:val="00D42F21"/>
    <w:rsid w:val="00D44F31"/>
    <w:rsid w:val="00D56586"/>
    <w:rsid w:val="00D8131F"/>
    <w:rsid w:val="00D84837"/>
    <w:rsid w:val="00DA0F60"/>
    <w:rsid w:val="00DB1B28"/>
    <w:rsid w:val="00DB344C"/>
    <w:rsid w:val="00DD04D5"/>
    <w:rsid w:val="00DF1D25"/>
    <w:rsid w:val="00E05A5D"/>
    <w:rsid w:val="00E0659F"/>
    <w:rsid w:val="00E071FC"/>
    <w:rsid w:val="00E220CD"/>
    <w:rsid w:val="00E30B50"/>
    <w:rsid w:val="00E445C3"/>
    <w:rsid w:val="00E54E85"/>
    <w:rsid w:val="00E83BC7"/>
    <w:rsid w:val="00E860D0"/>
    <w:rsid w:val="00EC709D"/>
    <w:rsid w:val="00EE1CF7"/>
    <w:rsid w:val="00EE354F"/>
    <w:rsid w:val="00F0542B"/>
    <w:rsid w:val="00F12638"/>
    <w:rsid w:val="00F1438E"/>
    <w:rsid w:val="00F176F2"/>
    <w:rsid w:val="00F56F26"/>
    <w:rsid w:val="00F70F60"/>
    <w:rsid w:val="00F71D15"/>
    <w:rsid w:val="00F74511"/>
    <w:rsid w:val="00F8164A"/>
    <w:rsid w:val="00F86F13"/>
    <w:rsid w:val="00FC24AD"/>
    <w:rsid w:val="00FC52C7"/>
    <w:rsid w:val="00FC7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425461705">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4451">
      <w:bodyDiv w:val="1"/>
      <w:marLeft w:val="0"/>
      <w:marRight w:val="0"/>
      <w:marTop w:val="0"/>
      <w:marBottom w:val="0"/>
      <w:divBdr>
        <w:top w:val="none" w:sz="0" w:space="0" w:color="auto"/>
        <w:left w:val="none" w:sz="0" w:space="0" w:color="auto"/>
        <w:bottom w:val="none" w:sz="0" w:space="0" w:color="auto"/>
        <w:right w:val="none" w:sz="0" w:space="0" w:color="auto"/>
      </w:divBdr>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 w:id="2105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AB5F-32D6-4164-8F8B-1CAB2C4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2019-07-03T17:09:00Z</dcterms:created>
  <dcterms:modified xsi:type="dcterms:W3CDTF">2019-07-05T18:38:00Z</dcterms:modified>
</cp:coreProperties>
</file>