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31A75" w14:textId="77777777" w:rsidR="00097126" w:rsidRPr="00097126" w:rsidRDefault="00097126" w:rsidP="00E67F9F">
      <w:pPr>
        <w:shd w:val="clear" w:color="auto" w:fill="FFFFFF"/>
        <w:jc w:val="center"/>
        <w:rPr>
          <w:rFonts w:asciiTheme="minorHAnsi" w:hAnsiTheme="minorHAnsi" w:cstheme="minorHAnsi"/>
          <w:i/>
          <w:iCs/>
        </w:rPr>
      </w:pPr>
      <w:r w:rsidRPr="00097126">
        <w:rPr>
          <w:rFonts w:asciiTheme="minorHAnsi" w:hAnsiTheme="minorHAnsi" w:cstheme="minorHAnsi"/>
        </w:rPr>
        <w:t>COUNCIL PROCEEDINGS</w:t>
      </w:r>
    </w:p>
    <w:p w14:paraId="0D3AEAE6" w14:textId="16733B48" w:rsidR="00097126" w:rsidRPr="00097126" w:rsidRDefault="00097126" w:rsidP="00E67F9F">
      <w:pPr>
        <w:shd w:val="clear" w:color="auto" w:fill="FFFFFF"/>
        <w:jc w:val="center"/>
        <w:rPr>
          <w:rFonts w:asciiTheme="minorHAnsi" w:hAnsiTheme="minorHAnsi" w:cstheme="minorHAnsi"/>
          <w:i/>
          <w:iCs/>
        </w:rPr>
      </w:pPr>
      <w:r w:rsidRPr="00097126">
        <w:rPr>
          <w:rFonts w:asciiTheme="minorHAnsi" w:hAnsiTheme="minorHAnsi" w:cstheme="minorHAnsi"/>
        </w:rPr>
        <w:t xml:space="preserve">June </w:t>
      </w:r>
      <w:r w:rsidR="00713AD8">
        <w:rPr>
          <w:rFonts w:asciiTheme="minorHAnsi" w:hAnsiTheme="minorHAnsi" w:cstheme="minorHAnsi"/>
        </w:rPr>
        <w:t>3</w:t>
      </w:r>
      <w:r w:rsidRPr="00097126">
        <w:rPr>
          <w:rFonts w:asciiTheme="minorHAnsi" w:hAnsiTheme="minorHAnsi" w:cstheme="minorHAnsi"/>
        </w:rPr>
        <w:t>, 2020</w:t>
      </w:r>
    </w:p>
    <w:p w14:paraId="28523EB7" w14:textId="77777777"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w:t>
      </w:r>
    </w:p>
    <w:p w14:paraId="763CBF0E" w14:textId="35DB3F62"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xml:space="preserve">On </w:t>
      </w:r>
      <w:r w:rsidR="00713AD8">
        <w:rPr>
          <w:rFonts w:asciiTheme="minorHAnsi" w:hAnsiTheme="minorHAnsi" w:cstheme="minorHAnsi"/>
        </w:rPr>
        <w:t>Wednesday, June 3</w:t>
      </w:r>
      <w:r w:rsidRPr="00097126">
        <w:rPr>
          <w:rFonts w:asciiTheme="minorHAnsi" w:hAnsiTheme="minorHAnsi" w:cstheme="minorHAnsi"/>
        </w:rPr>
        <w:t xml:space="preserve">, 2020 at the Municipal Hall at </w:t>
      </w:r>
      <w:r w:rsidR="00713AD8">
        <w:rPr>
          <w:rFonts w:asciiTheme="minorHAnsi" w:hAnsiTheme="minorHAnsi" w:cstheme="minorHAnsi"/>
        </w:rPr>
        <w:t>5</w:t>
      </w:r>
      <w:r w:rsidRPr="00097126">
        <w:rPr>
          <w:rFonts w:asciiTheme="minorHAnsi" w:hAnsiTheme="minorHAnsi" w:cstheme="minorHAnsi"/>
        </w:rPr>
        <w:t xml:space="preserve">:00 P.M. </w:t>
      </w:r>
      <w:r w:rsidR="00713AD8">
        <w:rPr>
          <w:rFonts w:asciiTheme="minorHAnsi" w:hAnsiTheme="minorHAnsi" w:cstheme="minorHAnsi"/>
        </w:rPr>
        <w:t>a special</w:t>
      </w:r>
      <w:r w:rsidRPr="00097126">
        <w:rPr>
          <w:rFonts w:asciiTheme="minorHAnsi" w:hAnsiTheme="minorHAnsi" w:cstheme="minorHAnsi"/>
        </w:rPr>
        <w:t xml:space="preserve"> meeting of the Council, City of Fredericksburg Chickasaw County was held.  </w:t>
      </w:r>
    </w:p>
    <w:p w14:paraId="137A6E5B" w14:textId="77777777"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w:t>
      </w:r>
    </w:p>
    <w:p w14:paraId="5AE84CAF" w14:textId="7014825A"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xml:space="preserve">Mayor Jimmy Mitchell in the chair called the meeting to order </w:t>
      </w:r>
      <w:r w:rsidR="00D80330" w:rsidRPr="00097126">
        <w:rPr>
          <w:rFonts w:asciiTheme="minorHAnsi" w:hAnsiTheme="minorHAnsi" w:cstheme="minorHAnsi"/>
        </w:rPr>
        <w:t>at p.m.</w:t>
      </w:r>
      <w:r w:rsidRPr="00097126">
        <w:rPr>
          <w:rFonts w:asciiTheme="minorHAnsi" w:hAnsiTheme="minorHAnsi" w:cstheme="minorHAnsi"/>
        </w:rPr>
        <w:t xml:space="preserve"> with Council Members </w:t>
      </w:r>
      <w:r w:rsidR="00D80330">
        <w:rPr>
          <w:rFonts w:asciiTheme="minorHAnsi" w:hAnsiTheme="minorHAnsi" w:cstheme="minorHAnsi"/>
        </w:rPr>
        <w:t>Sheriton Dettmer, Dean Speicher, Doreen Cook, Randy Leach and Kyle Wendland</w:t>
      </w:r>
      <w:r w:rsidRPr="00097126">
        <w:rPr>
          <w:rFonts w:asciiTheme="minorHAnsi" w:hAnsiTheme="minorHAnsi" w:cstheme="minorHAnsi"/>
        </w:rPr>
        <w:t xml:space="preserve"> </w:t>
      </w:r>
      <w:r w:rsidR="00D80330">
        <w:rPr>
          <w:rFonts w:asciiTheme="minorHAnsi" w:hAnsiTheme="minorHAnsi" w:cstheme="minorHAnsi"/>
        </w:rPr>
        <w:t>present.</w:t>
      </w:r>
    </w:p>
    <w:p w14:paraId="1CD2B52F" w14:textId="77777777"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w:t>
      </w:r>
    </w:p>
    <w:p w14:paraId="5A7D9D38" w14:textId="3A2E7369"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xml:space="preserve">Employees present were </w:t>
      </w:r>
      <w:r w:rsidR="00D80330">
        <w:rPr>
          <w:rFonts w:asciiTheme="minorHAnsi" w:hAnsiTheme="minorHAnsi" w:cstheme="minorHAnsi"/>
        </w:rPr>
        <w:t xml:space="preserve">Kim Hoffman, Ray Armbrecht, Curt Gruenberg, Bob Schulz and Cindy Lantow. </w:t>
      </w:r>
    </w:p>
    <w:p w14:paraId="200562AF" w14:textId="77777777"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w:t>
      </w:r>
    </w:p>
    <w:p w14:paraId="300851EF" w14:textId="77777777"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The Pledge of Allegiance was said by all in attendance.</w:t>
      </w:r>
    </w:p>
    <w:p w14:paraId="4A3C1591" w14:textId="77777777"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w:t>
      </w:r>
    </w:p>
    <w:p w14:paraId="669E0E69" w14:textId="3E605C66" w:rsid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xml:space="preserve">A motion was made by </w:t>
      </w:r>
      <w:r w:rsidR="00D80330">
        <w:rPr>
          <w:rFonts w:asciiTheme="minorHAnsi" w:hAnsiTheme="minorHAnsi" w:cstheme="minorHAnsi"/>
        </w:rPr>
        <w:t>Cook</w:t>
      </w:r>
      <w:r w:rsidRPr="00097126">
        <w:rPr>
          <w:rFonts w:asciiTheme="minorHAnsi" w:hAnsiTheme="minorHAnsi" w:cstheme="minorHAnsi"/>
        </w:rPr>
        <w:t xml:space="preserve"> second by </w:t>
      </w:r>
      <w:r w:rsidR="00D80330">
        <w:rPr>
          <w:rFonts w:asciiTheme="minorHAnsi" w:hAnsiTheme="minorHAnsi" w:cstheme="minorHAnsi"/>
        </w:rPr>
        <w:t>Dettmer</w:t>
      </w:r>
      <w:r w:rsidRPr="00097126">
        <w:rPr>
          <w:rFonts w:asciiTheme="minorHAnsi" w:hAnsiTheme="minorHAnsi" w:cstheme="minorHAnsi"/>
        </w:rPr>
        <w:t xml:space="preserve"> to approve the consent agenda </w:t>
      </w:r>
      <w:r w:rsidR="00D80330">
        <w:rPr>
          <w:rFonts w:asciiTheme="minorHAnsi" w:hAnsiTheme="minorHAnsi" w:cstheme="minorHAnsi"/>
        </w:rPr>
        <w:t>with the addition of Job Duties and Setting Wages.  All members present voting aye, motion carried.</w:t>
      </w:r>
    </w:p>
    <w:p w14:paraId="11C58FF2" w14:textId="77777777" w:rsidR="00D80330" w:rsidRPr="00097126" w:rsidRDefault="00D80330" w:rsidP="00E67F9F">
      <w:pPr>
        <w:shd w:val="clear" w:color="auto" w:fill="FFFFFF"/>
        <w:rPr>
          <w:rFonts w:asciiTheme="minorHAnsi" w:hAnsiTheme="minorHAnsi" w:cstheme="minorHAnsi"/>
        </w:rPr>
      </w:pPr>
    </w:p>
    <w:p w14:paraId="589BBC51" w14:textId="5E2A007C"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xml:space="preserve">Under the Mayor’s comments, </w:t>
      </w:r>
      <w:r w:rsidR="004272A2">
        <w:rPr>
          <w:rFonts w:asciiTheme="minorHAnsi" w:hAnsiTheme="minorHAnsi" w:cstheme="minorHAnsi"/>
        </w:rPr>
        <w:t>Jimmy stated that we had lots to talk about and it is an important meeting for employees and to please take that into account.</w:t>
      </w:r>
    </w:p>
    <w:p w14:paraId="69945806" w14:textId="77777777"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w:t>
      </w:r>
    </w:p>
    <w:p w14:paraId="1E1FEC36" w14:textId="012AE65D" w:rsidR="004272A2" w:rsidRDefault="004272A2" w:rsidP="00E67F9F">
      <w:pPr>
        <w:shd w:val="clear" w:color="auto" w:fill="FFFFFF"/>
        <w:rPr>
          <w:rFonts w:asciiTheme="minorHAnsi" w:hAnsiTheme="minorHAnsi" w:cstheme="minorHAnsi"/>
        </w:rPr>
      </w:pPr>
      <w:r>
        <w:rPr>
          <w:rFonts w:asciiTheme="minorHAnsi" w:hAnsiTheme="minorHAnsi" w:cstheme="minorHAnsi"/>
        </w:rPr>
        <w:t>Employee Reviews –</w:t>
      </w:r>
    </w:p>
    <w:p w14:paraId="23249416" w14:textId="2A3793C7" w:rsidR="004272A2" w:rsidRDefault="00DA4A5D" w:rsidP="00E67F9F">
      <w:pPr>
        <w:shd w:val="clear" w:color="auto" w:fill="FFFFFF"/>
        <w:rPr>
          <w:rFonts w:asciiTheme="minorHAnsi" w:hAnsiTheme="minorHAnsi" w:cstheme="minorHAnsi"/>
        </w:rPr>
      </w:pPr>
      <w:r>
        <w:rPr>
          <w:rFonts w:asciiTheme="minorHAnsi" w:hAnsiTheme="minorHAnsi" w:cstheme="minorHAnsi"/>
        </w:rPr>
        <w:t>Kim Hoffman – Kim asked to go into closed session.  A motion by Speicher second by Leach to go into closed session.  Ayes: Speicher, Dettmer, Cook, Wendland and Leach.  Nays: None.  Motion carried.  No action was taken during the closed session.  After Kim’s review a motion was made to go out of closed session by Cook second by Dettmer. Ayes: Speicher, Leach, Wendland, Cook and Dettmer.  Motion carried.  A motion was made by Speicher second by Leach to go back to regular session.  All members present voting aye, motion carried.</w:t>
      </w:r>
    </w:p>
    <w:p w14:paraId="312D124F" w14:textId="29243273" w:rsidR="00DA4A5D" w:rsidRDefault="00DA4A5D" w:rsidP="00E67F9F">
      <w:pPr>
        <w:shd w:val="clear" w:color="auto" w:fill="FFFFFF"/>
        <w:rPr>
          <w:rFonts w:asciiTheme="minorHAnsi" w:hAnsiTheme="minorHAnsi" w:cstheme="minorHAnsi"/>
        </w:rPr>
      </w:pPr>
    </w:p>
    <w:p w14:paraId="6CB01FC5" w14:textId="46754970" w:rsidR="00DA4A5D" w:rsidRDefault="00C442BD" w:rsidP="00E67F9F">
      <w:pPr>
        <w:shd w:val="clear" w:color="auto" w:fill="FFFFFF"/>
        <w:rPr>
          <w:rFonts w:asciiTheme="minorHAnsi" w:hAnsiTheme="minorHAnsi" w:cstheme="minorHAnsi"/>
        </w:rPr>
      </w:pPr>
      <w:r>
        <w:rPr>
          <w:rFonts w:asciiTheme="minorHAnsi" w:hAnsiTheme="minorHAnsi" w:cstheme="minorHAnsi"/>
        </w:rPr>
        <w:t>Ray Armbrecht – Ray asked to go into closed session.  A motion by Leach second by Speicher to go into closed session.  Ayes: Speicher, Dettmer, Cook, Wendland, Leach.  Nays: None.  Motion carried.  No action was taken during the closed session.  After Ray’s review a motion was made to go out of closed session by Dettmer second by Wendland.  Ayes: Speicher, Dettmer, Wendland, Leach, Cook.  Nays: None.  Motion carried.  A motion was made by Speicher second by Leach to go back to regular session.  All members present voting aye, motion carried.</w:t>
      </w:r>
    </w:p>
    <w:p w14:paraId="1C8F3025" w14:textId="3C36C8D8" w:rsidR="00C442BD" w:rsidRDefault="00C442BD" w:rsidP="00E67F9F">
      <w:pPr>
        <w:shd w:val="clear" w:color="auto" w:fill="FFFFFF"/>
        <w:rPr>
          <w:rFonts w:asciiTheme="minorHAnsi" w:hAnsiTheme="minorHAnsi" w:cstheme="minorHAnsi"/>
        </w:rPr>
      </w:pPr>
    </w:p>
    <w:p w14:paraId="1CC3D24C" w14:textId="04D5DE52" w:rsidR="00C442BD" w:rsidRDefault="00C442BD" w:rsidP="00E67F9F">
      <w:pPr>
        <w:shd w:val="clear" w:color="auto" w:fill="FFFFFF"/>
        <w:rPr>
          <w:rFonts w:asciiTheme="minorHAnsi" w:hAnsiTheme="minorHAnsi" w:cstheme="minorHAnsi"/>
        </w:rPr>
      </w:pPr>
      <w:r>
        <w:rPr>
          <w:rFonts w:asciiTheme="minorHAnsi" w:hAnsiTheme="minorHAnsi" w:cstheme="minorHAnsi"/>
        </w:rPr>
        <w:t xml:space="preserve">Curt Gruenberg – Curt asked to go into closed session.  A motion by Leach second by Wendland to go into closed session.  Ayes: Speicher, Dettmer, Cook, Wendland, Leach.  Nays: None.  Motion carried.  No action was taken during the closed session.  After Curt’s review a motion was made to go out of closed session by Speicher second by Wendland.  Ayes: Speicher, Dettmer, Cook, Wendland, Leach.  Nays: None.  Motion carried.  A motion was made by Wendland second by Dettmer to go back </w:t>
      </w:r>
      <w:r w:rsidR="0024756B">
        <w:rPr>
          <w:rFonts w:asciiTheme="minorHAnsi" w:hAnsiTheme="minorHAnsi" w:cstheme="minorHAnsi"/>
        </w:rPr>
        <w:t xml:space="preserve">to </w:t>
      </w:r>
      <w:r>
        <w:rPr>
          <w:rFonts w:asciiTheme="minorHAnsi" w:hAnsiTheme="minorHAnsi" w:cstheme="minorHAnsi"/>
        </w:rPr>
        <w:t>regular session.  All members present voting aye, motion carried.</w:t>
      </w:r>
    </w:p>
    <w:p w14:paraId="6A478388" w14:textId="548DF6E2" w:rsidR="00C442BD" w:rsidRDefault="00C442BD" w:rsidP="00E67F9F">
      <w:pPr>
        <w:shd w:val="clear" w:color="auto" w:fill="FFFFFF"/>
        <w:rPr>
          <w:rFonts w:asciiTheme="minorHAnsi" w:hAnsiTheme="minorHAnsi" w:cstheme="minorHAnsi"/>
        </w:rPr>
      </w:pPr>
    </w:p>
    <w:p w14:paraId="65452D51" w14:textId="2E4582D0" w:rsidR="00C442BD" w:rsidRDefault="00C442BD" w:rsidP="00E67F9F">
      <w:pPr>
        <w:shd w:val="clear" w:color="auto" w:fill="FFFFFF"/>
        <w:rPr>
          <w:rFonts w:asciiTheme="minorHAnsi" w:hAnsiTheme="minorHAnsi" w:cstheme="minorHAnsi"/>
        </w:rPr>
      </w:pPr>
      <w:r>
        <w:rPr>
          <w:rFonts w:asciiTheme="minorHAnsi" w:hAnsiTheme="minorHAnsi" w:cstheme="minorHAnsi"/>
        </w:rPr>
        <w:t xml:space="preserve">Bob Schulz </w:t>
      </w:r>
      <w:r w:rsidR="00FC3111">
        <w:rPr>
          <w:rFonts w:asciiTheme="minorHAnsi" w:hAnsiTheme="minorHAnsi" w:cstheme="minorHAnsi"/>
        </w:rPr>
        <w:t>–</w:t>
      </w:r>
      <w:r>
        <w:rPr>
          <w:rFonts w:asciiTheme="minorHAnsi" w:hAnsiTheme="minorHAnsi" w:cstheme="minorHAnsi"/>
        </w:rPr>
        <w:t xml:space="preserve"> </w:t>
      </w:r>
      <w:r w:rsidR="00FC3111">
        <w:rPr>
          <w:rFonts w:asciiTheme="minorHAnsi" w:hAnsiTheme="minorHAnsi" w:cstheme="minorHAnsi"/>
        </w:rPr>
        <w:t>Bob asked to go into closed session.  A motion by Speicher second by Cook to go into closed session.  Ayes: Speicher, Dettmer, Cook, Wendland, Leach.  Nays: None.  Motion carried.  No action was taken during the closed session.  After Bob’s review a motion was made to go out of closed session by</w:t>
      </w:r>
      <w:r w:rsidR="0024756B">
        <w:rPr>
          <w:rFonts w:asciiTheme="minorHAnsi" w:hAnsiTheme="minorHAnsi" w:cstheme="minorHAnsi"/>
        </w:rPr>
        <w:t xml:space="preserve"> Dettmer second by Wendland.  Ayes: Speicher, Dettmer, Cook, Wendland, Leach.  Nays: None.  Motion carried.  A motion was made by Wendland second by Leach to go back to regular session.  All members present voting aye, motion carried.</w:t>
      </w:r>
    </w:p>
    <w:p w14:paraId="3BB835D0" w14:textId="24F534A5" w:rsidR="0024756B" w:rsidRDefault="0024756B" w:rsidP="00E67F9F">
      <w:pPr>
        <w:shd w:val="clear" w:color="auto" w:fill="FFFFFF"/>
        <w:rPr>
          <w:rFonts w:asciiTheme="minorHAnsi" w:hAnsiTheme="minorHAnsi" w:cstheme="minorHAnsi"/>
        </w:rPr>
      </w:pPr>
    </w:p>
    <w:p w14:paraId="6DF16DBD" w14:textId="32BD0BDD" w:rsidR="0024756B" w:rsidRDefault="0024756B" w:rsidP="00E67F9F">
      <w:pPr>
        <w:shd w:val="clear" w:color="auto" w:fill="FFFFFF"/>
        <w:rPr>
          <w:rFonts w:asciiTheme="minorHAnsi" w:hAnsiTheme="minorHAnsi" w:cstheme="minorHAnsi"/>
        </w:rPr>
      </w:pPr>
      <w:r>
        <w:rPr>
          <w:rFonts w:asciiTheme="minorHAnsi" w:hAnsiTheme="minorHAnsi" w:cstheme="minorHAnsi"/>
        </w:rPr>
        <w:t xml:space="preserve">David Fay – David chose to stay in regular session.  The Council talked about his job duties and performance. No action was taken during David’s review.  </w:t>
      </w:r>
    </w:p>
    <w:p w14:paraId="197CD928" w14:textId="65A38C06" w:rsidR="0024756B" w:rsidRDefault="0024756B" w:rsidP="00E67F9F">
      <w:pPr>
        <w:shd w:val="clear" w:color="auto" w:fill="FFFFFF"/>
        <w:rPr>
          <w:rFonts w:asciiTheme="minorHAnsi" w:hAnsiTheme="minorHAnsi" w:cstheme="minorHAnsi"/>
        </w:rPr>
      </w:pPr>
    </w:p>
    <w:p w14:paraId="4E3FC0BC" w14:textId="17AC6564" w:rsidR="0024756B" w:rsidRDefault="0024756B" w:rsidP="00E67F9F">
      <w:pPr>
        <w:shd w:val="clear" w:color="auto" w:fill="FFFFFF"/>
        <w:rPr>
          <w:rFonts w:asciiTheme="minorHAnsi" w:hAnsiTheme="minorHAnsi" w:cstheme="minorHAnsi"/>
        </w:rPr>
      </w:pPr>
      <w:r>
        <w:rPr>
          <w:rFonts w:asciiTheme="minorHAnsi" w:hAnsiTheme="minorHAnsi" w:cstheme="minorHAnsi"/>
        </w:rPr>
        <w:t>Cindy Lantow – Cindy stayed in regular session.  The Council talked about some things that could be priority and to be better organized.  Otherwise, all seems to be going well.  No action was taken during Cindy’s review.</w:t>
      </w:r>
    </w:p>
    <w:p w14:paraId="4BBA6C1E" w14:textId="49D29CFB" w:rsidR="0024756B" w:rsidRDefault="0024756B" w:rsidP="00E67F9F">
      <w:pPr>
        <w:shd w:val="clear" w:color="auto" w:fill="FFFFFF"/>
        <w:rPr>
          <w:rFonts w:asciiTheme="minorHAnsi" w:hAnsiTheme="minorHAnsi" w:cstheme="minorHAnsi"/>
        </w:rPr>
      </w:pPr>
    </w:p>
    <w:p w14:paraId="6CE5BB80" w14:textId="77777777" w:rsidR="00E67F9F" w:rsidRDefault="00E67F9F" w:rsidP="00E67F9F">
      <w:pPr>
        <w:shd w:val="clear" w:color="auto" w:fill="FFFFFF"/>
        <w:rPr>
          <w:rFonts w:asciiTheme="minorHAnsi" w:hAnsiTheme="minorHAnsi" w:cstheme="minorHAnsi"/>
        </w:rPr>
      </w:pPr>
    </w:p>
    <w:p w14:paraId="5D40B261" w14:textId="77777777" w:rsidR="00E67F9F" w:rsidRDefault="00E67F9F" w:rsidP="00E67F9F">
      <w:pPr>
        <w:shd w:val="clear" w:color="auto" w:fill="FFFFFF"/>
        <w:rPr>
          <w:rFonts w:asciiTheme="minorHAnsi" w:hAnsiTheme="minorHAnsi" w:cstheme="minorHAnsi"/>
        </w:rPr>
      </w:pPr>
    </w:p>
    <w:p w14:paraId="2FDD1A1C" w14:textId="44571EAD" w:rsidR="0024756B" w:rsidRDefault="0024756B" w:rsidP="00E67F9F">
      <w:pPr>
        <w:shd w:val="clear" w:color="auto" w:fill="FFFFFF"/>
        <w:rPr>
          <w:rFonts w:asciiTheme="minorHAnsi" w:hAnsiTheme="minorHAnsi" w:cstheme="minorHAnsi"/>
        </w:rPr>
      </w:pPr>
      <w:r>
        <w:rPr>
          <w:rFonts w:asciiTheme="minorHAnsi" w:hAnsiTheme="minorHAnsi" w:cstheme="minorHAnsi"/>
        </w:rPr>
        <w:lastRenderedPageBreak/>
        <w:t>After the employee reviews, the following was discussed –</w:t>
      </w:r>
    </w:p>
    <w:p w14:paraId="7C195193" w14:textId="3E0D73B4" w:rsidR="0024756B" w:rsidRDefault="0024756B" w:rsidP="00E67F9F">
      <w:pPr>
        <w:shd w:val="clear" w:color="auto" w:fill="FFFFFF"/>
        <w:rPr>
          <w:rFonts w:asciiTheme="minorHAnsi" w:hAnsiTheme="minorHAnsi" w:cstheme="minorHAnsi"/>
        </w:rPr>
      </w:pPr>
      <w:r>
        <w:rPr>
          <w:rFonts w:asciiTheme="minorHAnsi" w:hAnsiTheme="minorHAnsi" w:cstheme="minorHAnsi"/>
        </w:rPr>
        <w:t>Pool Maintenance – we are waiting to get a price of what it would cost to line the pool and to decide if this is the year to do the lining and replace the sand filter.</w:t>
      </w:r>
      <w:r w:rsidR="00097EBF">
        <w:rPr>
          <w:rFonts w:asciiTheme="minorHAnsi" w:hAnsiTheme="minorHAnsi" w:cstheme="minorHAnsi"/>
        </w:rPr>
        <w:t xml:space="preserve">  No action was taken at this time.</w:t>
      </w:r>
    </w:p>
    <w:p w14:paraId="251CA10D" w14:textId="565B2F56" w:rsidR="00097EBF" w:rsidRDefault="00097EBF" w:rsidP="00E67F9F">
      <w:pPr>
        <w:shd w:val="clear" w:color="auto" w:fill="FFFFFF"/>
        <w:rPr>
          <w:rFonts w:asciiTheme="minorHAnsi" w:hAnsiTheme="minorHAnsi" w:cstheme="minorHAnsi"/>
        </w:rPr>
      </w:pPr>
    </w:p>
    <w:p w14:paraId="0333D841" w14:textId="052B18C4" w:rsidR="00097EBF" w:rsidRDefault="00097EBF" w:rsidP="00E67F9F">
      <w:pPr>
        <w:shd w:val="clear" w:color="auto" w:fill="FFFFFF"/>
        <w:rPr>
          <w:rFonts w:asciiTheme="minorHAnsi" w:hAnsiTheme="minorHAnsi" w:cstheme="minorHAnsi"/>
        </w:rPr>
      </w:pPr>
      <w:r>
        <w:rPr>
          <w:rFonts w:asciiTheme="minorHAnsi" w:hAnsiTheme="minorHAnsi" w:cstheme="minorHAnsi"/>
        </w:rPr>
        <w:t>Work Comp – Discussion was held on the work comp and a motion was made by Cook second by Leach to go with Vrzak Insurance for work comp and to have it also added to the umbrella policy.  Ayes: Dettmer, Leach, Wendland, Cook.  Nays: Speicher.  Motion carried.</w:t>
      </w:r>
    </w:p>
    <w:p w14:paraId="6161CD60" w14:textId="0010C23B" w:rsidR="00097EBF" w:rsidRDefault="00097EBF" w:rsidP="00E67F9F">
      <w:pPr>
        <w:shd w:val="clear" w:color="auto" w:fill="FFFFFF"/>
        <w:rPr>
          <w:rFonts w:asciiTheme="minorHAnsi" w:hAnsiTheme="minorHAnsi" w:cstheme="minorHAnsi"/>
        </w:rPr>
      </w:pPr>
    </w:p>
    <w:p w14:paraId="1DF8098F" w14:textId="48184029" w:rsidR="00097EBF" w:rsidRDefault="00097EBF" w:rsidP="00E67F9F">
      <w:pPr>
        <w:shd w:val="clear" w:color="auto" w:fill="FFFFFF"/>
        <w:rPr>
          <w:rFonts w:asciiTheme="minorHAnsi" w:hAnsiTheme="minorHAnsi" w:cstheme="minorHAnsi"/>
        </w:rPr>
      </w:pPr>
      <w:r>
        <w:rPr>
          <w:rFonts w:asciiTheme="minorHAnsi" w:hAnsiTheme="minorHAnsi" w:cstheme="minorHAnsi"/>
        </w:rPr>
        <w:t>Light Duty for Bob Schulz – The Council discussed this and they feel it would be in the best interest of the City and employee to not allow Bob to come back on light duty.  A motion was made by Dettmer second by Leach to not allow Bob to come back on light duty and can come back once he gets a release from his doctor that he is 100% then he can come back.  All members present voting aye, motion carried.</w:t>
      </w:r>
    </w:p>
    <w:p w14:paraId="65622F12" w14:textId="02B4BF00" w:rsidR="00097EBF" w:rsidRDefault="00097EBF" w:rsidP="00E67F9F">
      <w:pPr>
        <w:shd w:val="clear" w:color="auto" w:fill="FFFFFF"/>
        <w:rPr>
          <w:rFonts w:asciiTheme="minorHAnsi" w:hAnsiTheme="minorHAnsi" w:cstheme="minorHAnsi"/>
        </w:rPr>
      </w:pPr>
    </w:p>
    <w:p w14:paraId="6B102755" w14:textId="33F912F6" w:rsidR="00097EBF" w:rsidRDefault="00097EBF" w:rsidP="00E67F9F">
      <w:pPr>
        <w:shd w:val="clear" w:color="auto" w:fill="FFFFFF"/>
        <w:rPr>
          <w:rFonts w:asciiTheme="minorHAnsi" w:hAnsiTheme="minorHAnsi" w:cstheme="minorHAnsi"/>
        </w:rPr>
      </w:pPr>
      <w:r>
        <w:rPr>
          <w:rFonts w:asciiTheme="minorHAnsi" w:hAnsiTheme="minorHAnsi" w:cstheme="minorHAnsi"/>
        </w:rPr>
        <w:t>Building Permits –</w:t>
      </w:r>
    </w:p>
    <w:p w14:paraId="01383D28" w14:textId="4A166954" w:rsidR="00097EBF" w:rsidRDefault="00097EBF" w:rsidP="00E67F9F">
      <w:pPr>
        <w:shd w:val="clear" w:color="auto" w:fill="FFFFFF"/>
        <w:rPr>
          <w:rFonts w:asciiTheme="minorHAnsi" w:hAnsiTheme="minorHAnsi" w:cstheme="minorHAnsi"/>
        </w:rPr>
      </w:pPr>
      <w:r>
        <w:rPr>
          <w:rFonts w:asciiTheme="minorHAnsi" w:hAnsiTheme="minorHAnsi" w:cstheme="minorHAnsi"/>
        </w:rPr>
        <w:tab/>
        <w:t xml:space="preserve">Mark &amp; JoAnn Volker </w:t>
      </w:r>
      <w:r w:rsidR="00CF55F9">
        <w:rPr>
          <w:rFonts w:asciiTheme="minorHAnsi" w:hAnsiTheme="minorHAnsi" w:cstheme="minorHAnsi"/>
        </w:rPr>
        <w:t>–</w:t>
      </w:r>
      <w:r>
        <w:rPr>
          <w:rFonts w:asciiTheme="minorHAnsi" w:hAnsiTheme="minorHAnsi" w:cstheme="minorHAnsi"/>
        </w:rPr>
        <w:t xml:space="preserve"> </w:t>
      </w:r>
      <w:r w:rsidR="00CF55F9">
        <w:rPr>
          <w:rFonts w:asciiTheme="minorHAnsi" w:hAnsiTheme="minorHAnsi" w:cstheme="minorHAnsi"/>
        </w:rPr>
        <w:t>Storage Shed – A motion by Dettmer second by Wendland to approve as now presented.  All members present voting aye, motion carried.</w:t>
      </w:r>
    </w:p>
    <w:p w14:paraId="58D39F2B" w14:textId="56A17614" w:rsidR="00CF55F9" w:rsidRDefault="00CF55F9" w:rsidP="00E67F9F">
      <w:pPr>
        <w:shd w:val="clear" w:color="auto" w:fill="FFFFFF"/>
        <w:rPr>
          <w:rFonts w:asciiTheme="minorHAnsi" w:hAnsiTheme="minorHAnsi" w:cstheme="minorHAnsi"/>
        </w:rPr>
      </w:pPr>
      <w:r>
        <w:rPr>
          <w:rFonts w:asciiTheme="minorHAnsi" w:hAnsiTheme="minorHAnsi" w:cstheme="minorHAnsi"/>
        </w:rPr>
        <w:tab/>
        <w:t>Bryan &amp; Marilyn O’Day – Storage Shed – A motion by Speicher to approve but to set $100 fine as the shed was in place before the permit was approved second by Dettmer.  All members present voting aye, motion carried.</w:t>
      </w:r>
    </w:p>
    <w:p w14:paraId="022E1151" w14:textId="3C5B07E0" w:rsidR="0024756B" w:rsidRDefault="0024756B" w:rsidP="00E67F9F">
      <w:pPr>
        <w:shd w:val="clear" w:color="auto" w:fill="FFFFFF"/>
        <w:rPr>
          <w:rFonts w:asciiTheme="minorHAnsi" w:hAnsiTheme="minorHAnsi" w:cstheme="minorHAnsi"/>
        </w:rPr>
      </w:pPr>
    </w:p>
    <w:p w14:paraId="0B49DFBE" w14:textId="3D61F0C4" w:rsidR="0024756B" w:rsidRDefault="00CF55F9" w:rsidP="00E67F9F">
      <w:pPr>
        <w:shd w:val="clear" w:color="auto" w:fill="FFFFFF"/>
        <w:rPr>
          <w:rFonts w:asciiTheme="minorHAnsi" w:hAnsiTheme="minorHAnsi" w:cstheme="minorHAnsi"/>
        </w:rPr>
      </w:pPr>
      <w:r>
        <w:rPr>
          <w:rFonts w:asciiTheme="minorHAnsi" w:hAnsiTheme="minorHAnsi" w:cstheme="minorHAnsi"/>
        </w:rPr>
        <w:t>Job Duties – Cook stated that the wage and benefit committee had met and made the following recommendations – to go away from the Public Works Director position and with that the $1,000 pay will go away.  With that Bob will be a Dept. Head as Curt and Ray are and they all will report directly to the Mayor.  Motion by Cook second by Wendland.  Ayes: Speicher, Dettmer, Wendland, Cook, Leach.  Nays: None.  Motion carried.</w:t>
      </w:r>
    </w:p>
    <w:p w14:paraId="715E6FC8" w14:textId="4EF35107" w:rsidR="00CF55F9" w:rsidRDefault="00CF55F9" w:rsidP="00E67F9F">
      <w:pPr>
        <w:shd w:val="clear" w:color="auto" w:fill="FFFFFF"/>
        <w:rPr>
          <w:rFonts w:asciiTheme="minorHAnsi" w:hAnsiTheme="minorHAnsi" w:cstheme="minorHAnsi"/>
        </w:rPr>
      </w:pPr>
    </w:p>
    <w:p w14:paraId="6728D553" w14:textId="765AD5B2" w:rsidR="00CF55F9" w:rsidRPr="00CF55F9" w:rsidRDefault="00CF55F9" w:rsidP="00E67F9F">
      <w:pPr>
        <w:pStyle w:val="Title"/>
        <w:jc w:val="left"/>
        <w:rPr>
          <w:rFonts w:asciiTheme="minorHAnsi" w:hAnsiTheme="minorHAnsi" w:cstheme="minorHAnsi"/>
          <w:spacing w:val="-3"/>
          <w:sz w:val="20"/>
        </w:rPr>
      </w:pPr>
      <w:r w:rsidRPr="00CF55F9">
        <w:rPr>
          <w:rFonts w:asciiTheme="minorHAnsi" w:hAnsiTheme="minorHAnsi" w:cstheme="minorHAnsi"/>
          <w:i w:val="0"/>
          <w:iCs/>
          <w:sz w:val="20"/>
        </w:rPr>
        <w:t>Wages – The wage and benefit committee had met and are recommending that the full-time employees get a 2% increase in their wage</w:t>
      </w:r>
      <w:r w:rsidRPr="00CF55F9">
        <w:rPr>
          <w:rFonts w:asciiTheme="minorHAnsi" w:hAnsiTheme="minorHAnsi" w:cstheme="minorHAnsi"/>
          <w:sz w:val="20"/>
        </w:rPr>
        <w:t xml:space="preserve">.  </w:t>
      </w:r>
      <w:r>
        <w:rPr>
          <w:rFonts w:asciiTheme="minorHAnsi" w:hAnsiTheme="minorHAnsi" w:cstheme="minorHAnsi"/>
          <w:i w:val="0"/>
          <w:sz w:val="20"/>
        </w:rPr>
        <w:t>A</w:t>
      </w:r>
      <w:r w:rsidRPr="00CF55F9">
        <w:rPr>
          <w:rFonts w:asciiTheme="minorHAnsi" w:hAnsiTheme="minorHAnsi" w:cstheme="minorHAnsi"/>
          <w:i w:val="0"/>
          <w:sz w:val="20"/>
        </w:rPr>
        <w:t xml:space="preserve"> motion was made by Dettmer second by </w:t>
      </w:r>
      <w:r>
        <w:rPr>
          <w:rFonts w:asciiTheme="minorHAnsi" w:hAnsiTheme="minorHAnsi" w:cstheme="minorHAnsi"/>
          <w:i w:val="0"/>
          <w:sz w:val="20"/>
        </w:rPr>
        <w:t>Wendland</w:t>
      </w:r>
      <w:r w:rsidR="00773807">
        <w:rPr>
          <w:rFonts w:asciiTheme="minorHAnsi" w:hAnsiTheme="minorHAnsi" w:cstheme="minorHAnsi"/>
          <w:i w:val="0"/>
          <w:sz w:val="20"/>
        </w:rPr>
        <w:t xml:space="preserve"> by </w:t>
      </w:r>
      <w:r w:rsidRPr="00CF55F9">
        <w:rPr>
          <w:rFonts w:asciiTheme="minorHAnsi" w:hAnsiTheme="minorHAnsi" w:cstheme="minorHAnsi"/>
          <w:i w:val="0"/>
          <w:sz w:val="20"/>
        </w:rPr>
        <w:t>per Resolution No. 12</w:t>
      </w:r>
      <w:r w:rsidR="00773807">
        <w:rPr>
          <w:rFonts w:asciiTheme="minorHAnsi" w:hAnsiTheme="minorHAnsi" w:cstheme="minorHAnsi"/>
          <w:i w:val="0"/>
          <w:sz w:val="20"/>
        </w:rPr>
        <w:t>99</w:t>
      </w:r>
      <w:r w:rsidRPr="00CF55F9">
        <w:rPr>
          <w:rFonts w:asciiTheme="minorHAnsi" w:hAnsiTheme="minorHAnsi" w:cstheme="minorHAnsi"/>
          <w:i w:val="0"/>
          <w:sz w:val="20"/>
        </w:rPr>
        <w:t>-06-20</w:t>
      </w:r>
      <w:r w:rsidR="00773807">
        <w:rPr>
          <w:rFonts w:asciiTheme="minorHAnsi" w:hAnsiTheme="minorHAnsi" w:cstheme="minorHAnsi"/>
          <w:i w:val="0"/>
          <w:sz w:val="20"/>
        </w:rPr>
        <w:t>20</w:t>
      </w:r>
      <w:r w:rsidRPr="00CF55F9">
        <w:rPr>
          <w:rFonts w:asciiTheme="minorHAnsi" w:hAnsiTheme="minorHAnsi" w:cstheme="minorHAnsi"/>
          <w:i w:val="0"/>
          <w:sz w:val="20"/>
        </w:rPr>
        <w:t xml:space="preserve"> -</w:t>
      </w:r>
      <w:r w:rsidRPr="00CF55F9">
        <w:rPr>
          <w:rFonts w:asciiTheme="minorHAnsi" w:hAnsiTheme="minorHAnsi" w:cstheme="minorHAnsi"/>
          <w:i w:val="0"/>
          <w:spacing w:val="-3"/>
          <w:sz w:val="20"/>
        </w:rPr>
        <w:t xml:space="preserve"> Resolution Setting Wages and Salaries for Appointed Office and Employees of the City through June 30, 202</w:t>
      </w:r>
      <w:r w:rsidR="00773807">
        <w:rPr>
          <w:rFonts w:asciiTheme="minorHAnsi" w:hAnsiTheme="minorHAnsi" w:cstheme="minorHAnsi"/>
          <w:i w:val="0"/>
          <w:spacing w:val="-3"/>
          <w:sz w:val="20"/>
        </w:rPr>
        <w:t>1</w:t>
      </w:r>
      <w:r w:rsidRPr="00CF55F9">
        <w:rPr>
          <w:rFonts w:asciiTheme="minorHAnsi" w:hAnsiTheme="minorHAnsi" w:cstheme="minorHAnsi"/>
          <w:i w:val="0"/>
          <w:spacing w:val="-3"/>
          <w:sz w:val="20"/>
        </w:rPr>
        <w:t xml:space="preserve"> as follows - Cindy Lantow, City Administrator – $4</w:t>
      </w:r>
      <w:r w:rsidR="00773807">
        <w:rPr>
          <w:rFonts w:asciiTheme="minorHAnsi" w:hAnsiTheme="minorHAnsi" w:cstheme="minorHAnsi"/>
          <w:i w:val="0"/>
          <w:spacing w:val="-3"/>
          <w:sz w:val="20"/>
        </w:rPr>
        <w:t>8</w:t>
      </w:r>
      <w:r w:rsidRPr="00CF55F9">
        <w:rPr>
          <w:rFonts w:asciiTheme="minorHAnsi" w:hAnsiTheme="minorHAnsi" w:cstheme="minorHAnsi"/>
          <w:i w:val="0"/>
          <w:spacing w:val="-3"/>
          <w:sz w:val="20"/>
        </w:rPr>
        <w:t>,</w:t>
      </w:r>
      <w:r w:rsidR="00773807">
        <w:rPr>
          <w:rFonts w:asciiTheme="minorHAnsi" w:hAnsiTheme="minorHAnsi" w:cstheme="minorHAnsi"/>
          <w:i w:val="0"/>
          <w:spacing w:val="-3"/>
          <w:sz w:val="20"/>
        </w:rPr>
        <w:t>450</w:t>
      </w:r>
      <w:r w:rsidRPr="00CF55F9">
        <w:rPr>
          <w:rFonts w:asciiTheme="minorHAnsi" w:hAnsiTheme="minorHAnsi" w:cstheme="minorHAnsi"/>
          <w:i w:val="0"/>
          <w:spacing w:val="-3"/>
          <w:sz w:val="20"/>
        </w:rPr>
        <w:t xml:space="preserve">; Bob Schulz, </w:t>
      </w:r>
      <w:r w:rsidR="00773807">
        <w:rPr>
          <w:rFonts w:asciiTheme="minorHAnsi" w:hAnsiTheme="minorHAnsi" w:cstheme="minorHAnsi"/>
          <w:i w:val="0"/>
          <w:spacing w:val="-3"/>
          <w:sz w:val="20"/>
        </w:rPr>
        <w:t>Streets, Electric, Water</w:t>
      </w:r>
      <w:r w:rsidRPr="00CF55F9">
        <w:rPr>
          <w:rFonts w:asciiTheme="minorHAnsi" w:hAnsiTheme="minorHAnsi" w:cstheme="minorHAnsi"/>
          <w:i w:val="0"/>
          <w:spacing w:val="-3"/>
          <w:sz w:val="20"/>
        </w:rPr>
        <w:t xml:space="preserve"> - $48,</w:t>
      </w:r>
      <w:r w:rsidR="00773807">
        <w:rPr>
          <w:rFonts w:asciiTheme="minorHAnsi" w:hAnsiTheme="minorHAnsi" w:cstheme="minorHAnsi"/>
          <w:i w:val="0"/>
          <w:spacing w:val="-3"/>
          <w:sz w:val="20"/>
        </w:rPr>
        <w:t>450</w:t>
      </w:r>
      <w:r w:rsidRPr="00CF55F9">
        <w:rPr>
          <w:rFonts w:asciiTheme="minorHAnsi" w:hAnsiTheme="minorHAnsi" w:cstheme="minorHAnsi"/>
          <w:i w:val="0"/>
          <w:spacing w:val="-3"/>
          <w:sz w:val="20"/>
        </w:rPr>
        <w:t>; Curt Gruenberg, Waste Collection, Parks &amp; Pool - $4</w:t>
      </w:r>
      <w:r w:rsidR="00773807">
        <w:rPr>
          <w:rFonts w:asciiTheme="minorHAnsi" w:hAnsiTheme="minorHAnsi" w:cstheme="minorHAnsi"/>
          <w:i w:val="0"/>
          <w:spacing w:val="-3"/>
          <w:sz w:val="20"/>
        </w:rPr>
        <w:t>8</w:t>
      </w:r>
      <w:r w:rsidRPr="00CF55F9">
        <w:rPr>
          <w:rFonts w:asciiTheme="minorHAnsi" w:hAnsiTheme="minorHAnsi" w:cstheme="minorHAnsi"/>
          <w:i w:val="0"/>
          <w:spacing w:val="-3"/>
          <w:sz w:val="20"/>
        </w:rPr>
        <w:t>,</w:t>
      </w:r>
      <w:r w:rsidR="00773807">
        <w:rPr>
          <w:rFonts w:asciiTheme="minorHAnsi" w:hAnsiTheme="minorHAnsi" w:cstheme="minorHAnsi"/>
          <w:i w:val="0"/>
          <w:spacing w:val="-3"/>
          <w:sz w:val="20"/>
        </w:rPr>
        <w:t>450</w:t>
      </w:r>
      <w:r w:rsidRPr="00CF55F9">
        <w:rPr>
          <w:rFonts w:asciiTheme="minorHAnsi" w:hAnsiTheme="minorHAnsi" w:cstheme="minorHAnsi"/>
          <w:i w:val="0"/>
          <w:spacing w:val="-3"/>
          <w:sz w:val="20"/>
        </w:rPr>
        <w:t>; Ray Armbrecht, Treatment Plant Operator - $</w:t>
      </w:r>
      <w:r w:rsidR="00773807">
        <w:rPr>
          <w:rFonts w:asciiTheme="minorHAnsi" w:hAnsiTheme="minorHAnsi" w:cstheme="minorHAnsi"/>
          <w:i w:val="0"/>
          <w:spacing w:val="-3"/>
          <w:sz w:val="20"/>
        </w:rPr>
        <w:t>48,450 and Kim Hoffman, Administrative Assistant - $29,703</w:t>
      </w:r>
      <w:r w:rsidRPr="00CF55F9">
        <w:rPr>
          <w:rFonts w:asciiTheme="minorHAnsi" w:hAnsiTheme="minorHAnsi" w:cstheme="minorHAnsi"/>
          <w:i w:val="0"/>
          <w:spacing w:val="-3"/>
          <w:sz w:val="20"/>
        </w:rPr>
        <w:t>.  Be it resolved by the Council of the City of Fredericksburg, Iowa, the following employees and positions named above shall be paid the designated salaries for the 20</w:t>
      </w:r>
      <w:r w:rsidR="00773807">
        <w:rPr>
          <w:rFonts w:asciiTheme="minorHAnsi" w:hAnsiTheme="minorHAnsi" w:cstheme="minorHAnsi"/>
          <w:i w:val="0"/>
          <w:spacing w:val="-3"/>
          <w:sz w:val="20"/>
        </w:rPr>
        <w:t>20</w:t>
      </w:r>
      <w:r w:rsidRPr="00CF55F9">
        <w:rPr>
          <w:rFonts w:asciiTheme="minorHAnsi" w:hAnsiTheme="minorHAnsi" w:cstheme="minorHAnsi"/>
          <w:i w:val="0"/>
          <w:spacing w:val="-3"/>
          <w:sz w:val="20"/>
        </w:rPr>
        <w:t>/202</w:t>
      </w:r>
      <w:r w:rsidR="00773807">
        <w:rPr>
          <w:rFonts w:asciiTheme="minorHAnsi" w:hAnsiTheme="minorHAnsi" w:cstheme="minorHAnsi"/>
          <w:i w:val="0"/>
          <w:spacing w:val="-3"/>
          <w:sz w:val="20"/>
        </w:rPr>
        <w:t>1</w:t>
      </w:r>
      <w:r w:rsidRPr="00CF55F9">
        <w:rPr>
          <w:rFonts w:asciiTheme="minorHAnsi" w:hAnsiTheme="minorHAnsi" w:cstheme="minorHAnsi"/>
          <w:i w:val="0"/>
          <w:spacing w:val="-3"/>
          <w:sz w:val="20"/>
        </w:rPr>
        <w:t xml:space="preserve"> fiscal year. The City Administrator is hereby authorized and directed to issue checks/warrants biweekly, less legally required and authorized deductions from the amounts set out and to make such contributions to IPERS and FICA, income tax withholding, payroll insurance or any other purpose as required by law or City Council, all subject to audit and review by said City Council.  </w:t>
      </w:r>
      <w:r w:rsidR="00773807">
        <w:rPr>
          <w:rFonts w:asciiTheme="minorHAnsi" w:hAnsiTheme="minorHAnsi" w:cstheme="minorHAnsi"/>
          <w:i w:val="0"/>
          <w:spacing w:val="-3"/>
          <w:sz w:val="20"/>
        </w:rPr>
        <w:t xml:space="preserve">Ayes: Speicher, Dettmer, Cook, Wendland, Leach.  Nays: None.  </w:t>
      </w:r>
      <w:r w:rsidRPr="00CF55F9">
        <w:rPr>
          <w:rFonts w:asciiTheme="minorHAnsi" w:hAnsiTheme="minorHAnsi" w:cstheme="minorHAnsi"/>
          <w:i w:val="0"/>
          <w:spacing w:val="-3"/>
          <w:sz w:val="20"/>
        </w:rPr>
        <w:t>Whereupon the Mayor declared Resolution No. 12</w:t>
      </w:r>
      <w:r w:rsidR="00773807">
        <w:rPr>
          <w:rFonts w:asciiTheme="minorHAnsi" w:hAnsiTheme="minorHAnsi" w:cstheme="minorHAnsi"/>
          <w:i w:val="0"/>
          <w:spacing w:val="-3"/>
          <w:sz w:val="20"/>
        </w:rPr>
        <w:t>99</w:t>
      </w:r>
      <w:r w:rsidRPr="00CF55F9">
        <w:rPr>
          <w:rFonts w:asciiTheme="minorHAnsi" w:hAnsiTheme="minorHAnsi" w:cstheme="minorHAnsi"/>
          <w:i w:val="0"/>
          <w:spacing w:val="-3"/>
          <w:sz w:val="20"/>
        </w:rPr>
        <w:t>-06-20</w:t>
      </w:r>
      <w:r w:rsidR="00773807">
        <w:rPr>
          <w:rFonts w:asciiTheme="minorHAnsi" w:hAnsiTheme="minorHAnsi" w:cstheme="minorHAnsi"/>
          <w:i w:val="0"/>
          <w:spacing w:val="-3"/>
          <w:sz w:val="20"/>
        </w:rPr>
        <w:t>20</w:t>
      </w:r>
      <w:r w:rsidRPr="00CF55F9">
        <w:rPr>
          <w:rFonts w:asciiTheme="minorHAnsi" w:hAnsiTheme="minorHAnsi" w:cstheme="minorHAnsi"/>
          <w:i w:val="0"/>
          <w:spacing w:val="-3"/>
          <w:sz w:val="20"/>
        </w:rPr>
        <w:t xml:space="preserve"> passed and approved as of this date.</w:t>
      </w:r>
    </w:p>
    <w:p w14:paraId="67785FAB" w14:textId="248CBA81" w:rsidR="00CF55F9" w:rsidRPr="00097126" w:rsidRDefault="00CF55F9" w:rsidP="00E67F9F">
      <w:pPr>
        <w:shd w:val="clear" w:color="auto" w:fill="FFFFFF"/>
        <w:rPr>
          <w:rFonts w:asciiTheme="minorHAnsi" w:hAnsiTheme="minorHAnsi" w:cstheme="minorHAnsi"/>
        </w:rPr>
      </w:pPr>
    </w:p>
    <w:p w14:paraId="0F44C3BA" w14:textId="773F60A1" w:rsid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w:t>
      </w:r>
      <w:r w:rsidR="00773807">
        <w:rPr>
          <w:rFonts w:asciiTheme="minorHAnsi" w:hAnsiTheme="minorHAnsi" w:cstheme="minorHAnsi"/>
        </w:rPr>
        <w:t>A motion was made by Dettmer second by Leach to leave the part-time at the same rate as of now.  All members present voting aye, motion carried.</w:t>
      </w:r>
    </w:p>
    <w:p w14:paraId="556AF6A6" w14:textId="77777777" w:rsidR="00773807" w:rsidRPr="00097126" w:rsidRDefault="00773807" w:rsidP="00E67F9F">
      <w:pPr>
        <w:shd w:val="clear" w:color="auto" w:fill="FFFFFF"/>
        <w:rPr>
          <w:rFonts w:asciiTheme="minorHAnsi" w:hAnsiTheme="minorHAnsi" w:cstheme="minorHAnsi"/>
        </w:rPr>
      </w:pPr>
    </w:p>
    <w:p w14:paraId="514CB63A" w14:textId="7B30EB48"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 xml:space="preserve">There being no further business requiring Council action the meeting was adjourned with a motion second by </w:t>
      </w:r>
      <w:r w:rsidR="00773807">
        <w:rPr>
          <w:rFonts w:asciiTheme="minorHAnsi" w:hAnsiTheme="minorHAnsi" w:cstheme="minorHAnsi"/>
        </w:rPr>
        <w:t>Dettmer second by Cook</w:t>
      </w:r>
      <w:r w:rsidRPr="00097126">
        <w:rPr>
          <w:rFonts w:asciiTheme="minorHAnsi" w:hAnsiTheme="minorHAnsi" w:cstheme="minorHAnsi"/>
        </w:rPr>
        <w:t xml:space="preserve"> at 9:</w:t>
      </w:r>
      <w:r w:rsidR="00773807">
        <w:rPr>
          <w:rFonts w:asciiTheme="minorHAnsi" w:hAnsiTheme="minorHAnsi" w:cstheme="minorHAnsi"/>
        </w:rPr>
        <w:t>44</w:t>
      </w:r>
      <w:r w:rsidRPr="00097126">
        <w:rPr>
          <w:rFonts w:asciiTheme="minorHAnsi" w:hAnsiTheme="minorHAnsi" w:cstheme="minorHAnsi"/>
        </w:rPr>
        <w:t xml:space="preserve"> p.m.  All members present voting aye, motion carried.</w:t>
      </w:r>
    </w:p>
    <w:p w14:paraId="06F7B25B" w14:textId="77777777" w:rsidR="00097126" w:rsidRPr="00097126" w:rsidRDefault="00097126" w:rsidP="00E67F9F">
      <w:pPr>
        <w:shd w:val="clear" w:color="auto" w:fill="FFFFFF"/>
        <w:rPr>
          <w:rFonts w:asciiTheme="minorHAnsi" w:hAnsiTheme="minorHAnsi" w:cstheme="minorHAnsi"/>
        </w:rPr>
      </w:pPr>
    </w:p>
    <w:p w14:paraId="6781F405" w14:textId="77777777" w:rsidR="00097126" w:rsidRPr="00097126" w:rsidRDefault="00097126" w:rsidP="00E67F9F">
      <w:pPr>
        <w:shd w:val="clear" w:color="auto" w:fill="FFFFFF"/>
        <w:rPr>
          <w:rFonts w:asciiTheme="minorHAnsi" w:hAnsiTheme="minorHAnsi" w:cstheme="minorHAnsi"/>
        </w:rPr>
      </w:pPr>
      <w:r w:rsidRPr="00097126">
        <w:rPr>
          <w:rFonts w:asciiTheme="minorHAnsi" w:hAnsiTheme="minorHAnsi" w:cstheme="minorHAnsi"/>
        </w:rPr>
        <w:t>The next regular meeting of the Fredericksburg City Council is Monday, July 6, 2020 at 7 p.m.</w:t>
      </w:r>
    </w:p>
    <w:p w14:paraId="5532EABA" w14:textId="1D63CA9F" w:rsidR="00676E25" w:rsidRPr="00097126" w:rsidRDefault="00676E25" w:rsidP="00F97730">
      <w:pPr>
        <w:pStyle w:val="Title"/>
        <w:jc w:val="left"/>
        <w:rPr>
          <w:rFonts w:asciiTheme="minorHAnsi" w:hAnsiTheme="minorHAnsi" w:cstheme="minorHAnsi"/>
          <w:i w:val="0"/>
          <w:sz w:val="20"/>
        </w:rPr>
      </w:pPr>
    </w:p>
    <w:p w14:paraId="18610291" w14:textId="77777777" w:rsidR="00676E25" w:rsidRPr="00097126" w:rsidRDefault="00676E25" w:rsidP="00F97730">
      <w:pPr>
        <w:pStyle w:val="Title"/>
        <w:jc w:val="left"/>
        <w:rPr>
          <w:rFonts w:asciiTheme="minorHAnsi" w:hAnsiTheme="minorHAnsi" w:cstheme="minorHAnsi"/>
          <w:i w:val="0"/>
          <w:sz w:val="20"/>
        </w:rPr>
      </w:pPr>
    </w:p>
    <w:p w14:paraId="5659F827" w14:textId="77777777" w:rsidR="00207F74" w:rsidRPr="00097126" w:rsidRDefault="00207F74" w:rsidP="00207F74">
      <w:pPr>
        <w:rPr>
          <w:rFonts w:asciiTheme="minorHAnsi" w:hAnsiTheme="minorHAnsi" w:cstheme="minorHAnsi"/>
        </w:rPr>
      </w:pP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t>____________ ______________________</w:t>
      </w:r>
    </w:p>
    <w:p w14:paraId="5491DBD7" w14:textId="276251C3" w:rsidR="00207F74" w:rsidRPr="00097126" w:rsidRDefault="00207F74" w:rsidP="00207F74">
      <w:pPr>
        <w:rPr>
          <w:rFonts w:asciiTheme="minorHAnsi" w:hAnsiTheme="minorHAnsi" w:cstheme="minorHAnsi"/>
        </w:rPr>
      </w:pP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Pr="00097126">
        <w:rPr>
          <w:rFonts w:asciiTheme="minorHAnsi" w:hAnsiTheme="minorHAnsi" w:cstheme="minorHAnsi"/>
        </w:rPr>
        <w:tab/>
      </w:r>
      <w:r w:rsidR="005C2C49" w:rsidRPr="00097126">
        <w:rPr>
          <w:rFonts w:asciiTheme="minorHAnsi" w:hAnsiTheme="minorHAnsi" w:cstheme="minorHAnsi"/>
        </w:rPr>
        <w:t>Jimmy Mitchell</w:t>
      </w:r>
      <w:r w:rsidRPr="00097126">
        <w:rPr>
          <w:rFonts w:asciiTheme="minorHAnsi" w:hAnsiTheme="minorHAnsi" w:cstheme="minorHAnsi"/>
        </w:rPr>
        <w:t xml:space="preserve">, Mayor </w:t>
      </w:r>
    </w:p>
    <w:p w14:paraId="7AABA19E" w14:textId="77777777" w:rsidR="00207F74" w:rsidRPr="00097126" w:rsidRDefault="00207F74" w:rsidP="00207F74">
      <w:pPr>
        <w:rPr>
          <w:rFonts w:asciiTheme="minorHAnsi" w:hAnsiTheme="minorHAnsi" w:cstheme="minorHAnsi"/>
        </w:rPr>
      </w:pPr>
      <w:r w:rsidRPr="00097126">
        <w:rPr>
          <w:rFonts w:asciiTheme="minorHAnsi" w:hAnsiTheme="minorHAnsi" w:cstheme="minorHAnsi"/>
        </w:rPr>
        <w:t>ATTEST:</w:t>
      </w:r>
    </w:p>
    <w:p w14:paraId="2564146D" w14:textId="77777777" w:rsidR="00207F74" w:rsidRPr="00097126" w:rsidRDefault="00207F74" w:rsidP="00207F74">
      <w:pPr>
        <w:rPr>
          <w:rFonts w:asciiTheme="minorHAnsi" w:hAnsiTheme="minorHAnsi" w:cstheme="minorHAnsi"/>
        </w:rPr>
      </w:pPr>
    </w:p>
    <w:p w14:paraId="6E6C2205" w14:textId="77777777" w:rsidR="00207F74" w:rsidRPr="00097126" w:rsidRDefault="00207F74" w:rsidP="00207F74">
      <w:pPr>
        <w:rPr>
          <w:rFonts w:asciiTheme="minorHAnsi" w:hAnsiTheme="minorHAnsi" w:cstheme="minorHAnsi"/>
        </w:rPr>
      </w:pPr>
      <w:r w:rsidRPr="00097126">
        <w:rPr>
          <w:rFonts w:asciiTheme="minorHAnsi" w:hAnsiTheme="minorHAnsi" w:cstheme="minorHAnsi"/>
        </w:rPr>
        <w:t>___________ _____________________________</w:t>
      </w:r>
    </w:p>
    <w:p w14:paraId="220F5A4C" w14:textId="7889AE63" w:rsidR="00C03D4D" w:rsidRDefault="00207F74">
      <w:r w:rsidRPr="00097126">
        <w:rPr>
          <w:rFonts w:asciiTheme="minorHAnsi" w:hAnsiTheme="minorHAnsi" w:cstheme="minorHAnsi"/>
        </w:rPr>
        <w:t>Cindy Lantow, City Administrator</w:t>
      </w:r>
    </w:p>
    <w:sectPr w:rsidR="00C03D4D" w:rsidSect="005C2C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E3AD4" w14:textId="77777777" w:rsidR="000040F2" w:rsidRDefault="000040F2" w:rsidP="004F0624">
      <w:r>
        <w:separator/>
      </w:r>
    </w:p>
  </w:endnote>
  <w:endnote w:type="continuationSeparator" w:id="0">
    <w:p w14:paraId="6AB9FDD9" w14:textId="77777777" w:rsidR="000040F2" w:rsidRDefault="000040F2" w:rsidP="004F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91927" w14:textId="77777777" w:rsidR="000040F2" w:rsidRDefault="000040F2" w:rsidP="004F0624">
      <w:r>
        <w:separator/>
      </w:r>
    </w:p>
  </w:footnote>
  <w:footnote w:type="continuationSeparator" w:id="0">
    <w:p w14:paraId="2BACF76C" w14:textId="77777777" w:rsidR="000040F2" w:rsidRDefault="000040F2" w:rsidP="004F0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756FB"/>
    <w:multiLevelType w:val="hybridMultilevel"/>
    <w:tmpl w:val="690C7F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27420"/>
    <w:multiLevelType w:val="hybridMultilevel"/>
    <w:tmpl w:val="20FA6E32"/>
    <w:lvl w:ilvl="0" w:tplc="DA581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3526E3"/>
    <w:multiLevelType w:val="hybridMultilevel"/>
    <w:tmpl w:val="AF58755C"/>
    <w:lvl w:ilvl="0" w:tplc="AC4EB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8A6565"/>
    <w:multiLevelType w:val="hybridMultilevel"/>
    <w:tmpl w:val="6C0801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3534B6"/>
    <w:multiLevelType w:val="hybridMultilevel"/>
    <w:tmpl w:val="B5D66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25CE0"/>
    <w:multiLevelType w:val="hybridMultilevel"/>
    <w:tmpl w:val="885003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7487C7B"/>
    <w:multiLevelType w:val="hybridMultilevel"/>
    <w:tmpl w:val="3F24A4E2"/>
    <w:lvl w:ilvl="0" w:tplc="33546460">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F74"/>
    <w:rsid w:val="000040F2"/>
    <w:rsid w:val="000171D5"/>
    <w:rsid w:val="00031292"/>
    <w:rsid w:val="000355D3"/>
    <w:rsid w:val="00060F07"/>
    <w:rsid w:val="00067C62"/>
    <w:rsid w:val="000906E8"/>
    <w:rsid w:val="000922AC"/>
    <w:rsid w:val="00097126"/>
    <w:rsid w:val="00097EBF"/>
    <w:rsid w:val="000A320B"/>
    <w:rsid w:val="000E0BBE"/>
    <w:rsid w:val="0010515F"/>
    <w:rsid w:val="001156E9"/>
    <w:rsid w:val="00120E3A"/>
    <w:rsid w:val="00126987"/>
    <w:rsid w:val="00150FBB"/>
    <w:rsid w:val="00186D20"/>
    <w:rsid w:val="001C775A"/>
    <w:rsid w:val="001D4C4E"/>
    <w:rsid w:val="00204FD2"/>
    <w:rsid w:val="00207F74"/>
    <w:rsid w:val="00215D6D"/>
    <w:rsid w:val="00215FF9"/>
    <w:rsid w:val="002445BE"/>
    <w:rsid w:val="0024756B"/>
    <w:rsid w:val="00253253"/>
    <w:rsid w:val="00324087"/>
    <w:rsid w:val="003246E8"/>
    <w:rsid w:val="00335889"/>
    <w:rsid w:val="00340324"/>
    <w:rsid w:val="00341E70"/>
    <w:rsid w:val="00350326"/>
    <w:rsid w:val="00381FE2"/>
    <w:rsid w:val="00390F2F"/>
    <w:rsid w:val="003B5FE2"/>
    <w:rsid w:val="003F6158"/>
    <w:rsid w:val="00404533"/>
    <w:rsid w:val="0041793B"/>
    <w:rsid w:val="004272A2"/>
    <w:rsid w:val="00440348"/>
    <w:rsid w:val="00462D0F"/>
    <w:rsid w:val="004E0FD3"/>
    <w:rsid w:val="004E1A69"/>
    <w:rsid w:val="004F0624"/>
    <w:rsid w:val="005138AB"/>
    <w:rsid w:val="005152F1"/>
    <w:rsid w:val="00543B01"/>
    <w:rsid w:val="00552728"/>
    <w:rsid w:val="005619E5"/>
    <w:rsid w:val="00566D7C"/>
    <w:rsid w:val="005B0BB0"/>
    <w:rsid w:val="005B467E"/>
    <w:rsid w:val="005B69D1"/>
    <w:rsid w:val="005B7C7E"/>
    <w:rsid w:val="005C0E6F"/>
    <w:rsid w:val="005C2C49"/>
    <w:rsid w:val="005C2F52"/>
    <w:rsid w:val="005D4174"/>
    <w:rsid w:val="005D41D8"/>
    <w:rsid w:val="005E7BFE"/>
    <w:rsid w:val="005F0A5C"/>
    <w:rsid w:val="005F4197"/>
    <w:rsid w:val="006117AF"/>
    <w:rsid w:val="006132DE"/>
    <w:rsid w:val="00630C74"/>
    <w:rsid w:val="00676E25"/>
    <w:rsid w:val="006820F1"/>
    <w:rsid w:val="00690E65"/>
    <w:rsid w:val="0069390B"/>
    <w:rsid w:val="006B3C1D"/>
    <w:rsid w:val="006D2AC3"/>
    <w:rsid w:val="006E4469"/>
    <w:rsid w:val="006E5EF7"/>
    <w:rsid w:val="00713AD8"/>
    <w:rsid w:val="0071440D"/>
    <w:rsid w:val="00745591"/>
    <w:rsid w:val="00754788"/>
    <w:rsid w:val="00771D15"/>
    <w:rsid w:val="00773807"/>
    <w:rsid w:val="00780350"/>
    <w:rsid w:val="007D16CB"/>
    <w:rsid w:val="007F31A5"/>
    <w:rsid w:val="007F4A8E"/>
    <w:rsid w:val="00800C63"/>
    <w:rsid w:val="00820A92"/>
    <w:rsid w:val="008409F7"/>
    <w:rsid w:val="008479F4"/>
    <w:rsid w:val="008977F4"/>
    <w:rsid w:val="008A3779"/>
    <w:rsid w:val="0090394A"/>
    <w:rsid w:val="00933131"/>
    <w:rsid w:val="00957E52"/>
    <w:rsid w:val="00972CD7"/>
    <w:rsid w:val="00977532"/>
    <w:rsid w:val="009A69EB"/>
    <w:rsid w:val="009A7691"/>
    <w:rsid w:val="009C4CAD"/>
    <w:rsid w:val="009D1590"/>
    <w:rsid w:val="00A1022F"/>
    <w:rsid w:val="00A20444"/>
    <w:rsid w:val="00A9411A"/>
    <w:rsid w:val="00A9674F"/>
    <w:rsid w:val="00AA2A1B"/>
    <w:rsid w:val="00AE56E4"/>
    <w:rsid w:val="00AE7476"/>
    <w:rsid w:val="00AF51B9"/>
    <w:rsid w:val="00AF7F06"/>
    <w:rsid w:val="00B20500"/>
    <w:rsid w:val="00B225FB"/>
    <w:rsid w:val="00B46FC4"/>
    <w:rsid w:val="00B578E6"/>
    <w:rsid w:val="00B67AF2"/>
    <w:rsid w:val="00B77FB8"/>
    <w:rsid w:val="00B82753"/>
    <w:rsid w:val="00B85C69"/>
    <w:rsid w:val="00C03149"/>
    <w:rsid w:val="00C03D4D"/>
    <w:rsid w:val="00C30C31"/>
    <w:rsid w:val="00C442BD"/>
    <w:rsid w:val="00C51E90"/>
    <w:rsid w:val="00C57401"/>
    <w:rsid w:val="00C7523E"/>
    <w:rsid w:val="00C9449F"/>
    <w:rsid w:val="00CA7360"/>
    <w:rsid w:val="00CB0762"/>
    <w:rsid w:val="00CB52AA"/>
    <w:rsid w:val="00CC3948"/>
    <w:rsid w:val="00CF0393"/>
    <w:rsid w:val="00CF4E8A"/>
    <w:rsid w:val="00CF55F9"/>
    <w:rsid w:val="00D00E32"/>
    <w:rsid w:val="00D2104A"/>
    <w:rsid w:val="00D43542"/>
    <w:rsid w:val="00D44983"/>
    <w:rsid w:val="00D44AA9"/>
    <w:rsid w:val="00D559B2"/>
    <w:rsid w:val="00D7234E"/>
    <w:rsid w:val="00D74BB1"/>
    <w:rsid w:val="00D80330"/>
    <w:rsid w:val="00D84EFD"/>
    <w:rsid w:val="00D86AD3"/>
    <w:rsid w:val="00DA4A5D"/>
    <w:rsid w:val="00DC291F"/>
    <w:rsid w:val="00DF34FA"/>
    <w:rsid w:val="00E2322D"/>
    <w:rsid w:val="00E52283"/>
    <w:rsid w:val="00E66C12"/>
    <w:rsid w:val="00E67F9F"/>
    <w:rsid w:val="00E70DFB"/>
    <w:rsid w:val="00E73FF3"/>
    <w:rsid w:val="00E74DF6"/>
    <w:rsid w:val="00E9059D"/>
    <w:rsid w:val="00EB573C"/>
    <w:rsid w:val="00EE008A"/>
    <w:rsid w:val="00EF1761"/>
    <w:rsid w:val="00F573C6"/>
    <w:rsid w:val="00F65C98"/>
    <w:rsid w:val="00F97730"/>
    <w:rsid w:val="00FA2262"/>
    <w:rsid w:val="00FA22D0"/>
    <w:rsid w:val="00FB1AB6"/>
    <w:rsid w:val="00FC3111"/>
    <w:rsid w:val="00FC566F"/>
    <w:rsid w:val="00FD245A"/>
    <w:rsid w:val="00FE4BA7"/>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B3D9"/>
  <w15:docId w15:val="{AAEA121D-A419-45C9-B582-054E7FD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F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7F74"/>
    <w:pPr>
      <w:jc w:val="center"/>
    </w:pPr>
    <w:rPr>
      <w:rFonts w:ascii="Tahoma" w:hAnsi="Tahoma"/>
      <w:i/>
      <w:sz w:val="40"/>
    </w:rPr>
  </w:style>
  <w:style w:type="character" w:customStyle="1" w:styleId="TitleChar">
    <w:name w:val="Title Char"/>
    <w:basedOn w:val="DefaultParagraphFont"/>
    <w:link w:val="Title"/>
    <w:rsid w:val="00207F74"/>
    <w:rPr>
      <w:rFonts w:ascii="Tahoma" w:eastAsia="Times New Roman" w:hAnsi="Tahoma" w:cs="Times New Roman"/>
      <w:i/>
      <w:sz w:val="40"/>
      <w:szCs w:val="20"/>
    </w:rPr>
  </w:style>
  <w:style w:type="paragraph" w:styleId="BalloonText">
    <w:name w:val="Balloon Text"/>
    <w:basedOn w:val="Normal"/>
    <w:link w:val="BalloonTextChar"/>
    <w:uiPriority w:val="99"/>
    <w:semiHidden/>
    <w:unhideWhenUsed/>
    <w:rsid w:val="00340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24"/>
    <w:rPr>
      <w:rFonts w:ascii="Segoe UI" w:eastAsia="Times New Roman" w:hAnsi="Segoe UI" w:cs="Segoe UI"/>
      <w:sz w:val="18"/>
      <w:szCs w:val="18"/>
    </w:rPr>
  </w:style>
  <w:style w:type="character" w:styleId="Hyperlink">
    <w:name w:val="Hyperlink"/>
    <w:basedOn w:val="DefaultParagraphFont"/>
    <w:uiPriority w:val="99"/>
    <w:semiHidden/>
    <w:unhideWhenUsed/>
    <w:rsid w:val="00C03D4D"/>
    <w:rPr>
      <w:color w:val="0000FF"/>
      <w:u w:val="single"/>
    </w:rPr>
  </w:style>
  <w:style w:type="character" w:styleId="FollowedHyperlink">
    <w:name w:val="FollowedHyperlink"/>
    <w:basedOn w:val="DefaultParagraphFont"/>
    <w:uiPriority w:val="99"/>
    <w:semiHidden/>
    <w:unhideWhenUsed/>
    <w:rsid w:val="00C03D4D"/>
    <w:rPr>
      <w:color w:val="800080"/>
      <w:u w:val="single"/>
    </w:rPr>
  </w:style>
  <w:style w:type="paragraph" w:customStyle="1" w:styleId="msonormal0">
    <w:name w:val="msonormal"/>
    <w:basedOn w:val="Normal"/>
    <w:rsid w:val="00C03D4D"/>
    <w:pPr>
      <w:spacing w:before="100" w:beforeAutospacing="1" w:after="100" w:afterAutospacing="1"/>
    </w:pPr>
    <w:rPr>
      <w:sz w:val="24"/>
      <w:szCs w:val="24"/>
    </w:rPr>
  </w:style>
  <w:style w:type="paragraph" w:customStyle="1" w:styleId="xl7367">
    <w:name w:val="xl7367"/>
    <w:basedOn w:val="Normal"/>
    <w:rsid w:val="00C03D4D"/>
    <w:pPr>
      <w:spacing w:before="100" w:beforeAutospacing="1" w:after="100" w:afterAutospacing="1"/>
    </w:pPr>
    <w:rPr>
      <w:rFonts w:ascii="Arial" w:hAnsi="Arial" w:cs="Arial"/>
      <w:b/>
      <w:bCs/>
      <w:sz w:val="24"/>
      <w:szCs w:val="24"/>
    </w:rPr>
  </w:style>
  <w:style w:type="paragraph" w:customStyle="1" w:styleId="xl7368">
    <w:name w:val="xl7368"/>
    <w:basedOn w:val="Normal"/>
    <w:rsid w:val="00C03D4D"/>
    <w:pPr>
      <w:spacing w:before="100" w:beforeAutospacing="1" w:after="100" w:afterAutospacing="1"/>
    </w:pPr>
    <w:rPr>
      <w:rFonts w:ascii="Arial" w:hAnsi="Arial" w:cs="Arial"/>
      <w:sz w:val="24"/>
      <w:szCs w:val="24"/>
    </w:rPr>
  </w:style>
  <w:style w:type="paragraph" w:customStyle="1" w:styleId="xl7370">
    <w:name w:val="xl7370"/>
    <w:basedOn w:val="Normal"/>
    <w:rsid w:val="00C03D4D"/>
    <w:pPr>
      <w:spacing w:before="100" w:beforeAutospacing="1" w:after="100" w:afterAutospacing="1"/>
    </w:pPr>
    <w:rPr>
      <w:rFonts w:ascii="Calibri" w:hAnsi="Calibri" w:cs="Calibri"/>
      <w:b/>
      <w:bCs/>
      <w:sz w:val="24"/>
      <w:szCs w:val="24"/>
    </w:rPr>
  </w:style>
  <w:style w:type="paragraph" w:customStyle="1" w:styleId="xl7371">
    <w:name w:val="xl7371"/>
    <w:basedOn w:val="Normal"/>
    <w:rsid w:val="00C03D4D"/>
    <w:pPr>
      <w:spacing w:before="100" w:beforeAutospacing="1" w:after="100" w:afterAutospacing="1"/>
    </w:pPr>
    <w:rPr>
      <w:rFonts w:ascii="Calibri" w:hAnsi="Calibri" w:cs="Calibri"/>
      <w:sz w:val="24"/>
      <w:szCs w:val="24"/>
    </w:rPr>
  </w:style>
  <w:style w:type="paragraph" w:customStyle="1" w:styleId="xl7372">
    <w:name w:val="xl7372"/>
    <w:basedOn w:val="Normal"/>
    <w:rsid w:val="00C03D4D"/>
    <w:pPr>
      <w:pBdr>
        <w:bottom w:val="double" w:sz="6" w:space="0" w:color="auto"/>
      </w:pBdr>
      <w:spacing w:before="100" w:beforeAutospacing="1" w:after="100" w:afterAutospacing="1"/>
    </w:pPr>
    <w:rPr>
      <w:rFonts w:ascii="Calibri" w:hAnsi="Calibri" w:cs="Calibri"/>
      <w:sz w:val="24"/>
      <w:szCs w:val="24"/>
    </w:rPr>
  </w:style>
  <w:style w:type="paragraph" w:customStyle="1" w:styleId="xl7373">
    <w:name w:val="xl7373"/>
    <w:basedOn w:val="Normal"/>
    <w:rsid w:val="00C03D4D"/>
    <w:pPr>
      <w:spacing w:before="100" w:beforeAutospacing="1" w:after="100" w:afterAutospacing="1"/>
    </w:pPr>
    <w:rPr>
      <w:rFonts w:ascii="Calibri" w:hAnsi="Calibri" w:cs="Calibri"/>
      <w:sz w:val="24"/>
      <w:szCs w:val="24"/>
    </w:rPr>
  </w:style>
  <w:style w:type="paragraph" w:customStyle="1" w:styleId="xl7374">
    <w:name w:val="xl7374"/>
    <w:basedOn w:val="Normal"/>
    <w:rsid w:val="00C03D4D"/>
    <w:pPr>
      <w:pBdr>
        <w:bottom w:val="double" w:sz="6" w:space="0" w:color="auto"/>
      </w:pBdr>
      <w:spacing w:before="100" w:beforeAutospacing="1" w:after="100" w:afterAutospacing="1"/>
    </w:pPr>
    <w:rPr>
      <w:rFonts w:ascii="Calibri" w:hAnsi="Calibri" w:cs="Calibri"/>
      <w:sz w:val="24"/>
      <w:szCs w:val="24"/>
    </w:rPr>
  </w:style>
  <w:style w:type="paragraph" w:customStyle="1" w:styleId="xl7376">
    <w:name w:val="xl7376"/>
    <w:basedOn w:val="Normal"/>
    <w:rsid w:val="00C03D4D"/>
    <w:pPr>
      <w:spacing w:before="100" w:beforeAutospacing="1" w:after="100" w:afterAutospacing="1"/>
    </w:pPr>
    <w:rPr>
      <w:rFonts w:ascii="Calibri" w:hAnsi="Calibri" w:cs="Calibri"/>
      <w:b/>
      <w:bCs/>
      <w:sz w:val="24"/>
      <w:szCs w:val="24"/>
      <w:u w:val="single"/>
    </w:rPr>
  </w:style>
  <w:style w:type="paragraph" w:customStyle="1" w:styleId="xl7377">
    <w:name w:val="xl7377"/>
    <w:basedOn w:val="Normal"/>
    <w:rsid w:val="00C03D4D"/>
    <w:pPr>
      <w:spacing w:before="100" w:beforeAutospacing="1" w:after="100" w:afterAutospacing="1"/>
    </w:pPr>
    <w:rPr>
      <w:rFonts w:ascii="Calibri" w:hAnsi="Calibri" w:cs="Calibri"/>
      <w:b/>
      <w:bCs/>
      <w:sz w:val="24"/>
      <w:szCs w:val="24"/>
    </w:rPr>
  </w:style>
  <w:style w:type="paragraph" w:customStyle="1" w:styleId="xl7378">
    <w:name w:val="xl7378"/>
    <w:basedOn w:val="Normal"/>
    <w:rsid w:val="00C03D4D"/>
    <w:pPr>
      <w:spacing w:before="100" w:beforeAutospacing="1" w:after="100" w:afterAutospacing="1"/>
    </w:pPr>
    <w:rPr>
      <w:rFonts w:ascii="Arial" w:hAnsi="Arial" w:cs="Arial"/>
      <w:color w:val="FF0000"/>
      <w:sz w:val="24"/>
      <w:szCs w:val="24"/>
    </w:rPr>
  </w:style>
  <w:style w:type="paragraph" w:customStyle="1" w:styleId="xl7379">
    <w:name w:val="xl7379"/>
    <w:basedOn w:val="Normal"/>
    <w:rsid w:val="00C03D4D"/>
    <w:pPr>
      <w:spacing w:before="100" w:beforeAutospacing="1" w:after="100" w:afterAutospacing="1"/>
    </w:pPr>
    <w:rPr>
      <w:rFonts w:ascii="Arial" w:hAnsi="Arial" w:cs="Arial"/>
      <w:sz w:val="24"/>
      <w:szCs w:val="24"/>
    </w:rPr>
  </w:style>
  <w:style w:type="paragraph" w:customStyle="1" w:styleId="xl7380">
    <w:name w:val="xl7380"/>
    <w:basedOn w:val="Normal"/>
    <w:rsid w:val="00C03D4D"/>
    <w:pPr>
      <w:spacing w:before="100" w:beforeAutospacing="1" w:after="100" w:afterAutospacing="1"/>
    </w:pPr>
    <w:rPr>
      <w:rFonts w:ascii="Arial" w:hAnsi="Arial" w:cs="Arial"/>
      <w:sz w:val="24"/>
      <w:szCs w:val="24"/>
    </w:rPr>
  </w:style>
  <w:style w:type="paragraph" w:customStyle="1" w:styleId="xl7381">
    <w:name w:val="xl7381"/>
    <w:basedOn w:val="Normal"/>
    <w:rsid w:val="00C03D4D"/>
    <w:pPr>
      <w:spacing w:before="100" w:beforeAutospacing="1" w:after="100" w:afterAutospacing="1"/>
    </w:pPr>
    <w:rPr>
      <w:rFonts w:ascii="Calibri" w:hAnsi="Calibri" w:cs="Calibri"/>
      <w:sz w:val="24"/>
      <w:szCs w:val="24"/>
    </w:rPr>
  </w:style>
  <w:style w:type="paragraph" w:customStyle="1" w:styleId="xl7382">
    <w:name w:val="xl7382"/>
    <w:basedOn w:val="Normal"/>
    <w:rsid w:val="00C03D4D"/>
    <w:pPr>
      <w:spacing w:before="100" w:beforeAutospacing="1" w:after="100" w:afterAutospacing="1"/>
    </w:pPr>
    <w:rPr>
      <w:rFonts w:ascii="Arial" w:hAnsi="Arial" w:cs="Arial"/>
      <w:sz w:val="24"/>
      <w:szCs w:val="24"/>
    </w:rPr>
  </w:style>
  <w:style w:type="paragraph" w:customStyle="1" w:styleId="xl7383">
    <w:name w:val="xl7383"/>
    <w:basedOn w:val="Normal"/>
    <w:rsid w:val="00C03D4D"/>
    <w:pPr>
      <w:spacing w:before="100" w:beforeAutospacing="1" w:after="100" w:afterAutospacing="1"/>
    </w:pPr>
    <w:rPr>
      <w:rFonts w:ascii="Calibri" w:hAnsi="Calibri" w:cs="Calibri"/>
      <w:color w:val="FF0000"/>
      <w:sz w:val="24"/>
      <w:szCs w:val="24"/>
    </w:rPr>
  </w:style>
  <w:style w:type="paragraph" w:customStyle="1" w:styleId="xl7385">
    <w:name w:val="xl7385"/>
    <w:basedOn w:val="Normal"/>
    <w:rsid w:val="00C03D4D"/>
    <w:pPr>
      <w:spacing w:before="100" w:beforeAutospacing="1" w:after="100" w:afterAutospacing="1"/>
    </w:pPr>
    <w:rPr>
      <w:rFonts w:ascii="Calibri" w:hAnsi="Calibri" w:cs="Calibri"/>
      <w:sz w:val="24"/>
      <w:szCs w:val="24"/>
    </w:rPr>
  </w:style>
  <w:style w:type="paragraph" w:customStyle="1" w:styleId="xl7386">
    <w:name w:val="xl7386"/>
    <w:basedOn w:val="Normal"/>
    <w:rsid w:val="00C03D4D"/>
    <w:pPr>
      <w:spacing w:before="100" w:beforeAutospacing="1" w:after="100" w:afterAutospacing="1"/>
    </w:pPr>
    <w:rPr>
      <w:rFonts w:ascii="Calibri" w:hAnsi="Calibri" w:cs="Calibri"/>
      <w:b/>
      <w:bCs/>
      <w:sz w:val="24"/>
      <w:szCs w:val="24"/>
    </w:rPr>
  </w:style>
  <w:style w:type="paragraph" w:customStyle="1" w:styleId="xl7387">
    <w:name w:val="xl7387"/>
    <w:basedOn w:val="Normal"/>
    <w:rsid w:val="00C03D4D"/>
    <w:pPr>
      <w:pBdr>
        <w:bottom w:val="double" w:sz="6" w:space="0" w:color="auto"/>
      </w:pBdr>
      <w:spacing w:before="100" w:beforeAutospacing="1" w:after="100" w:afterAutospacing="1"/>
    </w:pPr>
    <w:rPr>
      <w:rFonts w:ascii="Calibri" w:hAnsi="Calibri" w:cs="Calibri"/>
      <w:b/>
      <w:bCs/>
      <w:sz w:val="24"/>
      <w:szCs w:val="24"/>
    </w:rPr>
  </w:style>
  <w:style w:type="paragraph" w:customStyle="1" w:styleId="xl7388">
    <w:name w:val="xl7388"/>
    <w:basedOn w:val="Normal"/>
    <w:rsid w:val="00C03D4D"/>
    <w:pPr>
      <w:pBdr>
        <w:bottom w:val="double" w:sz="6" w:space="0" w:color="auto"/>
      </w:pBdr>
      <w:spacing w:before="100" w:beforeAutospacing="1" w:after="100" w:afterAutospacing="1"/>
    </w:pPr>
    <w:rPr>
      <w:rFonts w:ascii="Calibri" w:hAnsi="Calibri" w:cs="Calibri"/>
      <w:b/>
      <w:bCs/>
      <w:sz w:val="24"/>
      <w:szCs w:val="24"/>
    </w:rPr>
  </w:style>
  <w:style w:type="paragraph" w:styleId="ListParagraph">
    <w:name w:val="List Paragraph"/>
    <w:basedOn w:val="Normal"/>
    <w:uiPriority w:val="34"/>
    <w:qFormat/>
    <w:rsid w:val="00630C74"/>
    <w:pPr>
      <w:ind w:left="720"/>
      <w:contextualSpacing/>
    </w:pPr>
  </w:style>
  <w:style w:type="paragraph" w:styleId="Header">
    <w:name w:val="header"/>
    <w:basedOn w:val="Normal"/>
    <w:link w:val="HeaderChar"/>
    <w:uiPriority w:val="99"/>
    <w:unhideWhenUsed/>
    <w:rsid w:val="004F0624"/>
    <w:pPr>
      <w:tabs>
        <w:tab w:val="center" w:pos="4680"/>
        <w:tab w:val="right" w:pos="9360"/>
      </w:tabs>
    </w:pPr>
  </w:style>
  <w:style w:type="character" w:customStyle="1" w:styleId="HeaderChar">
    <w:name w:val="Header Char"/>
    <w:basedOn w:val="DefaultParagraphFont"/>
    <w:link w:val="Header"/>
    <w:uiPriority w:val="99"/>
    <w:rsid w:val="004F062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F0624"/>
    <w:pPr>
      <w:tabs>
        <w:tab w:val="center" w:pos="4680"/>
        <w:tab w:val="right" w:pos="9360"/>
      </w:tabs>
    </w:pPr>
  </w:style>
  <w:style w:type="character" w:customStyle="1" w:styleId="FooterChar">
    <w:name w:val="Footer Char"/>
    <w:basedOn w:val="DefaultParagraphFont"/>
    <w:link w:val="Footer"/>
    <w:uiPriority w:val="99"/>
    <w:rsid w:val="004F062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35562">
      <w:bodyDiv w:val="1"/>
      <w:marLeft w:val="0"/>
      <w:marRight w:val="0"/>
      <w:marTop w:val="0"/>
      <w:marBottom w:val="0"/>
      <w:divBdr>
        <w:top w:val="none" w:sz="0" w:space="0" w:color="auto"/>
        <w:left w:val="none" w:sz="0" w:space="0" w:color="auto"/>
        <w:bottom w:val="none" w:sz="0" w:space="0" w:color="auto"/>
        <w:right w:val="none" w:sz="0" w:space="0" w:color="auto"/>
      </w:divBdr>
    </w:div>
    <w:div w:id="128134806">
      <w:bodyDiv w:val="1"/>
      <w:marLeft w:val="0"/>
      <w:marRight w:val="0"/>
      <w:marTop w:val="0"/>
      <w:marBottom w:val="0"/>
      <w:divBdr>
        <w:top w:val="none" w:sz="0" w:space="0" w:color="auto"/>
        <w:left w:val="none" w:sz="0" w:space="0" w:color="auto"/>
        <w:bottom w:val="none" w:sz="0" w:space="0" w:color="auto"/>
        <w:right w:val="none" w:sz="0" w:space="0" w:color="auto"/>
      </w:divBdr>
    </w:div>
    <w:div w:id="211306462">
      <w:bodyDiv w:val="1"/>
      <w:marLeft w:val="0"/>
      <w:marRight w:val="0"/>
      <w:marTop w:val="0"/>
      <w:marBottom w:val="0"/>
      <w:divBdr>
        <w:top w:val="none" w:sz="0" w:space="0" w:color="auto"/>
        <w:left w:val="none" w:sz="0" w:space="0" w:color="auto"/>
        <w:bottom w:val="none" w:sz="0" w:space="0" w:color="auto"/>
        <w:right w:val="none" w:sz="0" w:space="0" w:color="auto"/>
      </w:divBdr>
    </w:div>
    <w:div w:id="386729991">
      <w:bodyDiv w:val="1"/>
      <w:marLeft w:val="0"/>
      <w:marRight w:val="0"/>
      <w:marTop w:val="0"/>
      <w:marBottom w:val="0"/>
      <w:divBdr>
        <w:top w:val="none" w:sz="0" w:space="0" w:color="auto"/>
        <w:left w:val="none" w:sz="0" w:space="0" w:color="auto"/>
        <w:bottom w:val="none" w:sz="0" w:space="0" w:color="auto"/>
        <w:right w:val="none" w:sz="0" w:space="0" w:color="auto"/>
      </w:divBdr>
    </w:div>
    <w:div w:id="623509885">
      <w:bodyDiv w:val="1"/>
      <w:marLeft w:val="0"/>
      <w:marRight w:val="0"/>
      <w:marTop w:val="0"/>
      <w:marBottom w:val="0"/>
      <w:divBdr>
        <w:top w:val="none" w:sz="0" w:space="0" w:color="auto"/>
        <w:left w:val="none" w:sz="0" w:space="0" w:color="auto"/>
        <w:bottom w:val="none" w:sz="0" w:space="0" w:color="auto"/>
        <w:right w:val="none" w:sz="0" w:space="0" w:color="auto"/>
      </w:divBdr>
    </w:div>
    <w:div w:id="892888684">
      <w:bodyDiv w:val="1"/>
      <w:marLeft w:val="0"/>
      <w:marRight w:val="0"/>
      <w:marTop w:val="0"/>
      <w:marBottom w:val="0"/>
      <w:divBdr>
        <w:top w:val="none" w:sz="0" w:space="0" w:color="auto"/>
        <w:left w:val="none" w:sz="0" w:space="0" w:color="auto"/>
        <w:bottom w:val="none" w:sz="0" w:space="0" w:color="auto"/>
        <w:right w:val="none" w:sz="0" w:space="0" w:color="auto"/>
      </w:divBdr>
      <w:divsChild>
        <w:div w:id="6861769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4252183">
              <w:marLeft w:val="0"/>
              <w:marRight w:val="0"/>
              <w:marTop w:val="0"/>
              <w:marBottom w:val="0"/>
              <w:divBdr>
                <w:top w:val="none" w:sz="0" w:space="0" w:color="auto"/>
                <w:left w:val="none" w:sz="0" w:space="0" w:color="auto"/>
                <w:bottom w:val="none" w:sz="0" w:space="0" w:color="auto"/>
                <w:right w:val="none" w:sz="0" w:space="0" w:color="auto"/>
              </w:divBdr>
            </w:div>
          </w:divsChild>
        </w:div>
        <w:div w:id="456988782">
          <w:marLeft w:val="0"/>
          <w:marRight w:val="0"/>
          <w:marTop w:val="0"/>
          <w:marBottom w:val="0"/>
          <w:divBdr>
            <w:top w:val="none" w:sz="0" w:space="0" w:color="auto"/>
            <w:left w:val="none" w:sz="0" w:space="0" w:color="auto"/>
            <w:bottom w:val="none" w:sz="0" w:space="0" w:color="auto"/>
            <w:right w:val="none" w:sz="0" w:space="0" w:color="auto"/>
          </w:divBdr>
        </w:div>
        <w:div w:id="922034092">
          <w:marLeft w:val="0"/>
          <w:marRight w:val="0"/>
          <w:marTop w:val="0"/>
          <w:marBottom w:val="0"/>
          <w:divBdr>
            <w:top w:val="none" w:sz="0" w:space="0" w:color="auto"/>
            <w:left w:val="none" w:sz="0" w:space="0" w:color="auto"/>
            <w:bottom w:val="none" w:sz="0" w:space="0" w:color="auto"/>
            <w:right w:val="none" w:sz="0" w:space="0" w:color="auto"/>
          </w:divBdr>
        </w:div>
        <w:div w:id="307058512">
          <w:marLeft w:val="0"/>
          <w:marRight w:val="0"/>
          <w:marTop w:val="0"/>
          <w:marBottom w:val="0"/>
          <w:divBdr>
            <w:top w:val="none" w:sz="0" w:space="0" w:color="auto"/>
            <w:left w:val="none" w:sz="0" w:space="0" w:color="auto"/>
            <w:bottom w:val="none" w:sz="0" w:space="0" w:color="auto"/>
            <w:right w:val="none" w:sz="0" w:space="0" w:color="auto"/>
          </w:divBdr>
        </w:div>
        <w:div w:id="538944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4716480">
              <w:marLeft w:val="0"/>
              <w:marRight w:val="0"/>
              <w:marTop w:val="0"/>
              <w:marBottom w:val="0"/>
              <w:divBdr>
                <w:top w:val="none" w:sz="0" w:space="0" w:color="auto"/>
                <w:left w:val="none" w:sz="0" w:space="0" w:color="auto"/>
                <w:bottom w:val="none" w:sz="0" w:space="0" w:color="auto"/>
                <w:right w:val="none" w:sz="0" w:space="0" w:color="auto"/>
              </w:divBdr>
            </w:div>
          </w:divsChild>
        </w:div>
        <w:div w:id="1045180169">
          <w:marLeft w:val="0"/>
          <w:marRight w:val="0"/>
          <w:marTop w:val="0"/>
          <w:marBottom w:val="0"/>
          <w:divBdr>
            <w:top w:val="none" w:sz="0" w:space="0" w:color="auto"/>
            <w:left w:val="none" w:sz="0" w:space="0" w:color="auto"/>
            <w:bottom w:val="none" w:sz="0" w:space="0" w:color="auto"/>
            <w:right w:val="none" w:sz="0" w:space="0" w:color="auto"/>
          </w:divBdr>
        </w:div>
        <w:div w:id="55203145">
          <w:marLeft w:val="0"/>
          <w:marRight w:val="0"/>
          <w:marTop w:val="0"/>
          <w:marBottom w:val="0"/>
          <w:divBdr>
            <w:top w:val="none" w:sz="0" w:space="0" w:color="auto"/>
            <w:left w:val="none" w:sz="0" w:space="0" w:color="auto"/>
            <w:bottom w:val="none" w:sz="0" w:space="0" w:color="auto"/>
            <w:right w:val="none" w:sz="0" w:space="0" w:color="auto"/>
          </w:divBdr>
        </w:div>
        <w:div w:id="17826566">
          <w:marLeft w:val="0"/>
          <w:marRight w:val="0"/>
          <w:marTop w:val="0"/>
          <w:marBottom w:val="0"/>
          <w:divBdr>
            <w:top w:val="none" w:sz="0" w:space="0" w:color="auto"/>
            <w:left w:val="none" w:sz="0" w:space="0" w:color="auto"/>
            <w:bottom w:val="none" w:sz="0" w:space="0" w:color="auto"/>
            <w:right w:val="none" w:sz="0" w:space="0" w:color="auto"/>
          </w:divBdr>
        </w:div>
        <w:div w:id="58673566">
          <w:marLeft w:val="0"/>
          <w:marRight w:val="0"/>
          <w:marTop w:val="0"/>
          <w:marBottom w:val="0"/>
          <w:divBdr>
            <w:top w:val="none" w:sz="0" w:space="0" w:color="auto"/>
            <w:left w:val="none" w:sz="0" w:space="0" w:color="auto"/>
            <w:bottom w:val="none" w:sz="0" w:space="0" w:color="auto"/>
            <w:right w:val="none" w:sz="0" w:space="0" w:color="auto"/>
          </w:divBdr>
        </w:div>
        <w:div w:id="1570729607">
          <w:marLeft w:val="0"/>
          <w:marRight w:val="0"/>
          <w:marTop w:val="0"/>
          <w:marBottom w:val="0"/>
          <w:divBdr>
            <w:top w:val="none" w:sz="0" w:space="0" w:color="auto"/>
            <w:left w:val="none" w:sz="0" w:space="0" w:color="auto"/>
            <w:bottom w:val="none" w:sz="0" w:space="0" w:color="auto"/>
            <w:right w:val="none" w:sz="0" w:space="0" w:color="auto"/>
          </w:divBdr>
        </w:div>
        <w:div w:id="16578017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45993719">
              <w:marLeft w:val="0"/>
              <w:marRight w:val="0"/>
              <w:marTop w:val="0"/>
              <w:marBottom w:val="0"/>
              <w:divBdr>
                <w:top w:val="none" w:sz="0" w:space="0" w:color="auto"/>
                <w:left w:val="none" w:sz="0" w:space="0" w:color="auto"/>
                <w:bottom w:val="none" w:sz="0" w:space="0" w:color="auto"/>
                <w:right w:val="none" w:sz="0" w:space="0" w:color="auto"/>
              </w:divBdr>
            </w:div>
          </w:divsChild>
        </w:div>
        <w:div w:id="118379042">
          <w:marLeft w:val="0"/>
          <w:marRight w:val="0"/>
          <w:marTop w:val="0"/>
          <w:marBottom w:val="0"/>
          <w:divBdr>
            <w:top w:val="none" w:sz="0" w:space="0" w:color="auto"/>
            <w:left w:val="none" w:sz="0" w:space="0" w:color="auto"/>
            <w:bottom w:val="none" w:sz="0" w:space="0" w:color="auto"/>
            <w:right w:val="none" w:sz="0" w:space="0" w:color="auto"/>
          </w:divBdr>
        </w:div>
        <w:div w:id="2277639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0355560">
              <w:marLeft w:val="0"/>
              <w:marRight w:val="0"/>
              <w:marTop w:val="0"/>
              <w:marBottom w:val="0"/>
              <w:divBdr>
                <w:top w:val="none" w:sz="0" w:space="0" w:color="auto"/>
                <w:left w:val="none" w:sz="0" w:space="0" w:color="auto"/>
                <w:bottom w:val="none" w:sz="0" w:space="0" w:color="auto"/>
                <w:right w:val="none" w:sz="0" w:space="0" w:color="auto"/>
              </w:divBdr>
            </w:div>
          </w:divsChild>
        </w:div>
        <w:div w:id="1333023262">
          <w:marLeft w:val="0"/>
          <w:marRight w:val="0"/>
          <w:marTop w:val="0"/>
          <w:marBottom w:val="0"/>
          <w:divBdr>
            <w:top w:val="none" w:sz="0" w:space="0" w:color="auto"/>
            <w:left w:val="none" w:sz="0" w:space="0" w:color="auto"/>
            <w:bottom w:val="none" w:sz="0" w:space="0" w:color="auto"/>
            <w:right w:val="none" w:sz="0" w:space="0" w:color="auto"/>
          </w:divBdr>
        </w:div>
        <w:div w:id="11033833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2951620">
              <w:marLeft w:val="0"/>
              <w:marRight w:val="0"/>
              <w:marTop w:val="0"/>
              <w:marBottom w:val="0"/>
              <w:divBdr>
                <w:top w:val="none" w:sz="0" w:space="0" w:color="auto"/>
                <w:left w:val="none" w:sz="0" w:space="0" w:color="auto"/>
                <w:bottom w:val="none" w:sz="0" w:space="0" w:color="auto"/>
                <w:right w:val="none" w:sz="0" w:space="0" w:color="auto"/>
              </w:divBdr>
            </w:div>
          </w:divsChild>
        </w:div>
        <w:div w:id="200827573">
          <w:marLeft w:val="0"/>
          <w:marRight w:val="0"/>
          <w:marTop w:val="0"/>
          <w:marBottom w:val="0"/>
          <w:divBdr>
            <w:top w:val="none" w:sz="0" w:space="0" w:color="auto"/>
            <w:left w:val="none" w:sz="0" w:space="0" w:color="auto"/>
            <w:bottom w:val="none" w:sz="0" w:space="0" w:color="auto"/>
            <w:right w:val="none" w:sz="0" w:space="0" w:color="auto"/>
          </w:divBdr>
        </w:div>
        <w:div w:id="1286813382">
          <w:marLeft w:val="0"/>
          <w:marRight w:val="0"/>
          <w:marTop w:val="0"/>
          <w:marBottom w:val="0"/>
          <w:divBdr>
            <w:top w:val="none" w:sz="0" w:space="0" w:color="auto"/>
            <w:left w:val="none" w:sz="0" w:space="0" w:color="auto"/>
            <w:bottom w:val="none" w:sz="0" w:space="0" w:color="auto"/>
            <w:right w:val="none" w:sz="0" w:space="0" w:color="auto"/>
          </w:divBdr>
        </w:div>
        <w:div w:id="1399589819">
          <w:marLeft w:val="0"/>
          <w:marRight w:val="0"/>
          <w:marTop w:val="0"/>
          <w:marBottom w:val="0"/>
          <w:divBdr>
            <w:top w:val="none" w:sz="0" w:space="0" w:color="auto"/>
            <w:left w:val="none" w:sz="0" w:space="0" w:color="auto"/>
            <w:bottom w:val="none" w:sz="0" w:space="0" w:color="auto"/>
            <w:right w:val="none" w:sz="0" w:space="0" w:color="auto"/>
          </w:divBdr>
        </w:div>
        <w:div w:id="550769094">
          <w:marLeft w:val="0"/>
          <w:marRight w:val="0"/>
          <w:marTop w:val="0"/>
          <w:marBottom w:val="0"/>
          <w:divBdr>
            <w:top w:val="none" w:sz="0" w:space="0" w:color="auto"/>
            <w:left w:val="none" w:sz="0" w:space="0" w:color="auto"/>
            <w:bottom w:val="none" w:sz="0" w:space="0" w:color="auto"/>
            <w:right w:val="none" w:sz="0" w:space="0" w:color="auto"/>
          </w:divBdr>
        </w:div>
        <w:div w:id="5542463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46572560">
              <w:marLeft w:val="0"/>
              <w:marRight w:val="0"/>
              <w:marTop w:val="0"/>
              <w:marBottom w:val="0"/>
              <w:divBdr>
                <w:top w:val="none" w:sz="0" w:space="0" w:color="auto"/>
                <w:left w:val="none" w:sz="0" w:space="0" w:color="auto"/>
                <w:bottom w:val="none" w:sz="0" w:space="0" w:color="auto"/>
                <w:right w:val="none" w:sz="0" w:space="0" w:color="auto"/>
              </w:divBdr>
            </w:div>
          </w:divsChild>
        </w:div>
        <w:div w:id="958990507">
          <w:marLeft w:val="0"/>
          <w:marRight w:val="0"/>
          <w:marTop w:val="0"/>
          <w:marBottom w:val="0"/>
          <w:divBdr>
            <w:top w:val="none" w:sz="0" w:space="0" w:color="auto"/>
            <w:left w:val="none" w:sz="0" w:space="0" w:color="auto"/>
            <w:bottom w:val="none" w:sz="0" w:space="0" w:color="auto"/>
            <w:right w:val="none" w:sz="0" w:space="0" w:color="auto"/>
          </w:divBdr>
        </w:div>
        <w:div w:id="509494132">
          <w:marLeft w:val="0"/>
          <w:marRight w:val="0"/>
          <w:marTop w:val="0"/>
          <w:marBottom w:val="0"/>
          <w:divBdr>
            <w:top w:val="none" w:sz="0" w:space="0" w:color="auto"/>
            <w:left w:val="none" w:sz="0" w:space="0" w:color="auto"/>
            <w:bottom w:val="none" w:sz="0" w:space="0" w:color="auto"/>
            <w:right w:val="none" w:sz="0" w:space="0" w:color="auto"/>
          </w:divBdr>
        </w:div>
        <w:div w:id="1152526136">
          <w:marLeft w:val="0"/>
          <w:marRight w:val="0"/>
          <w:marTop w:val="0"/>
          <w:marBottom w:val="0"/>
          <w:divBdr>
            <w:top w:val="none" w:sz="0" w:space="0" w:color="auto"/>
            <w:left w:val="none" w:sz="0" w:space="0" w:color="auto"/>
            <w:bottom w:val="none" w:sz="0" w:space="0" w:color="auto"/>
            <w:right w:val="none" w:sz="0" w:space="0" w:color="auto"/>
          </w:divBdr>
        </w:div>
        <w:div w:id="343823984">
          <w:marLeft w:val="0"/>
          <w:marRight w:val="0"/>
          <w:marTop w:val="0"/>
          <w:marBottom w:val="0"/>
          <w:divBdr>
            <w:top w:val="none" w:sz="0" w:space="0" w:color="auto"/>
            <w:left w:val="none" w:sz="0" w:space="0" w:color="auto"/>
            <w:bottom w:val="none" w:sz="0" w:space="0" w:color="auto"/>
            <w:right w:val="none" w:sz="0" w:space="0" w:color="auto"/>
          </w:divBdr>
        </w:div>
        <w:div w:id="434836436">
          <w:marLeft w:val="0"/>
          <w:marRight w:val="0"/>
          <w:marTop w:val="0"/>
          <w:marBottom w:val="0"/>
          <w:divBdr>
            <w:top w:val="none" w:sz="0" w:space="0" w:color="auto"/>
            <w:left w:val="none" w:sz="0" w:space="0" w:color="auto"/>
            <w:bottom w:val="none" w:sz="0" w:space="0" w:color="auto"/>
            <w:right w:val="none" w:sz="0" w:space="0" w:color="auto"/>
          </w:divBdr>
        </w:div>
        <w:div w:id="746727441">
          <w:marLeft w:val="0"/>
          <w:marRight w:val="0"/>
          <w:marTop w:val="0"/>
          <w:marBottom w:val="0"/>
          <w:divBdr>
            <w:top w:val="none" w:sz="0" w:space="0" w:color="auto"/>
            <w:left w:val="none" w:sz="0" w:space="0" w:color="auto"/>
            <w:bottom w:val="none" w:sz="0" w:space="0" w:color="auto"/>
            <w:right w:val="none" w:sz="0" w:space="0" w:color="auto"/>
          </w:divBdr>
        </w:div>
        <w:div w:id="582959711">
          <w:marLeft w:val="0"/>
          <w:marRight w:val="0"/>
          <w:marTop w:val="0"/>
          <w:marBottom w:val="0"/>
          <w:divBdr>
            <w:top w:val="none" w:sz="0" w:space="0" w:color="auto"/>
            <w:left w:val="none" w:sz="0" w:space="0" w:color="auto"/>
            <w:bottom w:val="none" w:sz="0" w:space="0" w:color="auto"/>
            <w:right w:val="none" w:sz="0" w:space="0" w:color="auto"/>
          </w:divBdr>
        </w:div>
        <w:div w:id="1272667176">
          <w:marLeft w:val="0"/>
          <w:marRight w:val="0"/>
          <w:marTop w:val="0"/>
          <w:marBottom w:val="0"/>
          <w:divBdr>
            <w:top w:val="none" w:sz="0" w:space="0" w:color="auto"/>
            <w:left w:val="none" w:sz="0" w:space="0" w:color="auto"/>
            <w:bottom w:val="none" w:sz="0" w:space="0" w:color="auto"/>
            <w:right w:val="none" w:sz="0" w:space="0" w:color="auto"/>
          </w:divBdr>
        </w:div>
        <w:div w:id="484786006">
          <w:marLeft w:val="0"/>
          <w:marRight w:val="0"/>
          <w:marTop w:val="0"/>
          <w:marBottom w:val="0"/>
          <w:divBdr>
            <w:top w:val="none" w:sz="0" w:space="0" w:color="auto"/>
            <w:left w:val="none" w:sz="0" w:space="0" w:color="auto"/>
            <w:bottom w:val="none" w:sz="0" w:space="0" w:color="auto"/>
            <w:right w:val="none" w:sz="0" w:space="0" w:color="auto"/>
          </w:divBdr>
        </w:div>
        <w:div w:id="1866477427">
          <w:marLeft w:val="0"/>
          <w:marRight w:val="0"/>
          <w:marTop w:val="0"/>
          <w:marBottom w:val="0"/>
          <w:divBdr>
            <w:top w:val="none" w:sz="0" w:space="0" w:color="auto"/>
            <w:left w:val="none" w:sz="0" w:space="0" w:color="auto"/>
            <w:bottom w:val="none" w:sz="0" w:space="0" w:color="auto"/>
            <w:right w:val="none" w:sz="0" w:space="0" w:color="auto"/>
          </w:divBdr>
        </w:div>
        <w:div w:id="369720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5112523">
              <w:marLeft w:val="0"/>
              <w:marRight w:val="0"/>
              <w:marTop w:val="0"/>
              <w:marBottom w:val="0"/>
              <w:divBdr>
                <w:top w:val="none" w:sz="0" w:space="0" w:color="auto"/>
                <w:left w:val="none" w:sz="0" w:space="0" w:color="auto"/>
                <w:bottom w:val="none" w:sz="0" w:space="0" w:color="auto"/>
                <w:right w:val="none" w:sz="0" w:space="0" w:color="auto"/>
              </w:divBdr>
            </w:div>
          </w:divsChild>
        </w:div>
        <w:div w:id="1703675216">
          <w:marLeft w:val="0"/>
          <w:marRight w:val="0"/>
          <w:marTop w:val="0"/>
          <w:marBottom w:val="0"/>
          <w:divBdr>
            <w:top w:val="none" w:sz="0" w:space="0" w:color="auto"/>
            <w:left w:val="none" w:sz="0" w:space="0" w:color="auto"/>
            <w:bottom w:val="none" w:sz="0" w:space="0" w:color="auto"/>
            <w:right w:val="none" w:sz="0" w:space="0" w:color="auto"/>
          </w:divBdr>
        </w:div>
        <w:div w:id="1192718368">
          <w:marLeft w:val="0"/>
          <w:marRight w:val="0"/>
          <w:marTop w:val="0"/>
          <w:marBottom w:val="0"/>
          <w:divBdr>
            <w:top w:val="none" w:sz="0" w:space="0" w:color="auto"/>
            <w:left w:val="none" w:sz="0" w:space="0" w:color="auto"/>
            <w:bottom w:val="none" w:sz="0" w:space="0" w:color="auto"/>
            <w:right w:val="none" w:sz="0" w:space="0" w:color="auto"/>
          </w:divBdr>
        </w:div>
        <w:div w:id="920913707">
          <w:marLeft w:val="0"/>
          <w:marRight w:val="0"/>
          <w:marTop w:val="0"/>
          <w:marBottom w:val="0"/>
          <w:divBdr>
            <w:top w:val="none" w:sz="0" w:space="0" w:color="auto"/>
            <w:left w:val="none" w:sz="0" w:space="0" w:color="auto"/>
            <w:bottom w:val="none" w:sz="0" w:space="0" w:color="auto"/>
            <w:right w:val="none" w:sz="0" w:space="0" w:color="auto"/>
          </w:divBdr>
        </w:div>
        <w:div w:id="2137483628">
          <w:marLeft w:val="0"/>
          <w:marRight w:val="0"/>
          <w:marTop w:val="0"/>
          <w:marBottom w:val="0"/>
          <w:divBdr>
            <w:top w:val="none" w:sz="0" w:space="0" w:color="auto"/>
            <w:left w:val="none" w:sz="0" w:space="0" w:color="auto"/>
            <w:bottom w:val="none" w:sz="0" w:space="0" w:color="auto"/>
            <w:right w:val="none" w:sz="0" w:space="0" w:color="auto"/>
          </w:divBdr>
        </w:div>
        <w:div w:id="137496473">
          <w:marLeft w:val="0"/>
          <w:marRight w:val="0"/>
          <w:marTop w:val="0"/>
          <w:marBottom w:val="0"/>
          <w:divBdr>
            <w:top w:val="none" w:sz="0" w:space="0" w:color="auto"/>
            <w:left w:val="none" w:sz="0" w:space="0" w:color="auto"/>
            <w:bottom w:val="none" w:sz="0" w:space="0" w:color="auto"/>
            <w:right w:val="none" w:sz="0" w:space="0" w:color="auto"/>
          </w:divBdr>
        </w:div>
        <w:div w:id="2092969877">
          <w:marLeft w:val="0"/>
          <w:marRight w:val="0"/>
          <w:marTop w:val="0"/>
          <w:marBottom w:val="0"/>
          <w:divBdr>
            <w:top w:val="none" w:sz="0" w:space="0" w:color="auto"/>
            <w:left w:val="none" w:sz="0" w:space="0" w:color="auto"/>
            <w:bottom w:val="none" w:sz="0" w:space="0" w:color="auto"/>
            <w:right w:val="none" w:sz="0" w:space="0" w:color="auto"/>
          </w:divBdr>
        </w:div>
        <w:div w:id="29452697">
          <w:marLeft w:val="0"/>
          <w:marRight w:val="0"/>
          <w:marTop w:val="0"/>
          <w:marBottom w:val="0"/>
          <w:divBdr>
            <w:top w:val="none" w:sz="0" w:space="0" w:color="auto"/>
            <w:left w:val="none" w:sz="0" w:space="0" w:color="auto"/>
            <w:bottom w:val="none" w:sz="0" w:space="0" w:color="auto"/>
            <w:right w:val="none" w:sz="0" w:space="0" w:color="auto"/>
          </w:divBdr>
        </w:div>
        <w:div w:id="1088572622">
          <w:marLeft w:val="0"/>
          <w:marRight w:val="0"/>
          <w:marTop w:val="0"/>
          <w:marBottom w:val="0"/>
          <w:divBdr>
            <w:top w:val="none" w:sz="0" w:space="0" w:color="auto"/>
            <w:left w:val="none" w:sz="0" w:space="0" w:color="auto"/>
            <w:bottom w:val="none" w:sz="0" w:space="0" w:color="auto"/>
            <w:right w:val="none" w:sz="0" w:space="0" w:color="auto"/>
          </w:divBdr>
        </w:div>
        <w:div w:id="279455261">
          <w:marLeft w:val="0"/>
          <w:marRight w:val="0"/>
          <w:marTop w:val="0"/>
          <w:marBottom w:val="0"/>
          <w:divBdr>
            <w:top w:val="none" w:sz="0" w:space="0" w:color="auto"/>
            <w:left w:val="none" w:sz="0" w:space="0" w:color="auto"/>
            <w:bottom w:val="none" w:sz="0" w:space="0" w:color="auto"/>
            <w:right w:val="none" w:sz="0" w:space="0" w:color="auto"/>
          </w:divBdr>
        </w:div>
        <w:div w:id="916479138">
          <w:marLeft w:val="0"/>
          <w:marRight w:val="0"/>
          <w:marTop w:val="0"/>
          <w:marBottom w:val="0"/>
          <w:divBdr>
            <w:top w:val="none" w:sz="0" w:space="0" w:color="auto"/>
            <w:left w:val="none" w:sz="0" w:space="0" w:color="auto"/>
            <w:bottom w:val="none" w:sz="0" w:space="0" w:color="auto"/>
            <w:right w:val="none" w:sz="0" w:space="0" w:color="auto"/>
          </w:divBdr>
        </w:div>
        <w:div w:id="1477802138">
          <w:marLeft w:val="0"/>
          <w:marRight w:val="0"/>
          <w:marTop w:val="0"/>
          <w:marBottom w:val="0"/>
          <w:divBdr>
            <w:top w:val="none" w:sz="0" w:space="0" w:color="auto"/>
            <w:left w:val="none" w:sz="0" w:space="0" w:color="auto"/>
            <w:bottom w:val="none" w:sz="0" w:space="0" w:color="auto"/>
            <w:right w:val="none" w:sz="0" w:space="0" w:color="auto"/>
          </w:divBdr>
        </w:div>
        <w:div w:id="1781948038">
          <w:marLeft w:val="0"/>
          <w:marRight w:val="0"/>
          <w:marTop w:val="0"/>
          <w:marBottom w:val="0"/>
          <w:divBdr>
            <w:top w:val="none" w:sz="0" w:space="0" w:color="auto"/>
            <w:left w:val="none" w:sz="0" w:space="0" w:color="auto"/>
            <w:bottom w:val="none" w:sz="0" w:space="0" w:color="auto"/>
            <w:right w:val="none" w:sz="0" w:space="0" w:color="auto"/>
          </w:divBdr>
        </w:div>
        <w:div w:id="1281913575">
          <w:marLeft w:val="0"/>
          <w:marRight w:val="0"/>
          <w:marTop w:val="0"/>
          <w:marBottom w:val="0"/>
          <w:divBdr>
            <w:top w:val="none" w:sz="0" w:space="0" w:color="auto"/>
            <w:left w:val="none" w:sz="0" w:space="0" w:color="auto"/>
            <w:bottom w:val="none" w:sz="0" w:space="0" w:color="auto"/>
            <w:right w:val="none" w:sz="0" w:space="0" w:color="auto"/>
          </w:divBdr>
        </w:div>
      </w:divsChild>
    </w:div>
    <w:div w:id="908422021">
      <w:bodyDiv w:val="1"/>
      <w:marLeft w:val="0"/>
      <w:marRight w:val="0"/>
      <w:marTop w:val="0"/>
      <w:marBottom w:val="0"/>
      <w:divBdr>
        <w:top w:val="none" w:sz="0" w:space="0" w:color="auto"/>
        <w:left w:val="none" w:sz="0" w:space="0" w:color="auto"/>
        <w:bottom w:val="none" w:sz="0" w:space="0" w:color="auto"/>
        <w:right w:val="none" w:sz="0" w:space="0" w:color="auto"/>
      </w:divBdr>
    </w:div>
    <w:div w:id="997462777">
      <w:bodyDiv w:val="1"/>
      <w:marLeft w:val="0"/>
      <w:marRight w:val="0"/>
      <w:marTop w:val="0"/>
      <w:marBottom w:val="0"/>
      <w:divBdr>
        <w:top w:val="none" w:sz="0" w:space="0" w:color="auto"/>
        <w:left w:val="none" w:sz="0" w:space="0" w:color="auto"/>
        <w:bottom w:val="none" w:sz="0" w:space="0" w:color="auto"/>
        <w:right w:val="none" w:sz="0" w:space="0" w:color="auto"/>
      </w:divBdr>
    </w:div>
    <w:div w:id="1113161625">
      <w:bodyDiv w:val="1"/>
      <w:marLeft w:val="0"/>
      <w:marRight w:val="0"/>
      <w:marTop w:val="0"/>
      <w:marBottom w:val="0"/>
      <w:divBdr>
        <w:top w:val="none" w:sz="0" w:space="0" w:color="auto"/>
        <w:left w:val="none" w:sz="0" w:space="0" w:color="auto"/>
        <w:bottom w:val="none" w:sz="0" w:space="0" w:color="auto"/>
        <w:right w:val="none" w:sz="0" w:space="0" w:color="auto"/>
      </w:divBdr>
    </w:div>
    <w:div w:id="1235315235">
      <w:bodyDiv w:val="1"/>
      <w:marLeft w:val="0"/>
      <w:marRight w:val="0"/>
      <w:marTop w:val="0"/>
      <w:marBottom w:val="0"/>
      <w:divBdr>
        <w:top w:val="none" w:sz="0" w:space="0" w:color="auto"/>
        <w:left w:val="none" w:sz="0" w:space="0" w:color="auto"/>
        <w:bottom w:val="none" w:sz="0" w:space="0" w:color="auto"/>
        <w:right w:val="none" w:sz="0" w:space="0" w:color="auto"/>
      </w:divBdr>
      <w:divsChild>
        <w:div w:id="774596245">
          <w:marLeft w:val="0"/>
          <w:marRight w:val="0"/>
          <w:marTop w:val="0"/>
          <w:marBottom w:val="0"/>
          <w:divBdr>
            <w:top w:val="none" w:sz="0" w:space="0" w:color="auto"/>
            <w:left w:val="none" w:sz="0" w:space="0" w:color="auto"/>
            <w:bottom w:val="none" w:sz="0" w:space="0" w:color="auto"/>
            <w:right w:val="none" w:sz="0" w:space="0" w:color="auto"/>
          </w:divBdr>
        </w:div>
        <w:div w:id="271134458">
          <w:marLeft w:val="0"/>
          <w:marRight w:val="0"/>
          <w:marTop w:val="0"/>
          <w:marBottom w:val="0"/>
          <w:divBdr>
            <w:top w:val="none" w:sz="0" w:space="0" w:color="auto"/>
            <w:left w:val="none" w:sz="0" w:space="0" w:color="auto"/>
            <w:bottom w:val="none" w:sz="0" w:space="0" w:color="auto"/>
            <w:right w:val="none" w:sz="0" w:space="0" w:color="auto"/>
          </w:divBdr>
        </w:div>
        <w:div w:id="1112751124">
          <w:marLeft w:val="0"/>
          <w:marRight w:val="0"/>
          <w:marTop w:val="0"/>
          <w:marBottom w:val="0"/>
          <w:divBdr>
            <w:top w:val="none" w:sz="0" w:space="0" w:color="auto"/>
            <w:left w:val="none" w:sz="0" w:space="0" w:color="auto"/>
            <w:bottom w:val="none" w:sz="0" w:space="0" w:color="auto"/>
            <w:right w:val="none" w:sz="0" w:space="0" w:color="auto"/>
          </w:divBdr>
        </w:div>
        <w:div w:id="1753430192">
          <w:marLeft w:val="0"/>
          <w:marRight w:val="0"/>
          <w:marTop w:val="0"/>
          <w:marBottom w:val="0"/>
          <w:divBdr>
            <w:top w:val="none" w:sz="0" w:space="0" w:color="auto"/>
            <w:left w:val="none" w:sz="0" w:space="0" w:color="auto"/>
            <w:bottom w:val="none" w:sz="0" w:space="0" w:color="auto"/>
            <w:right w:val="none" w:sz="0" w:space="0" w:color="auto"/>
          </w:divBdr>
        </w:div>
        <w:div w:id="1399934979">
          <w:marLeft w:val="0"/>
          <w:marRight w:val="0"/>
          <w:marTop w:val="0"/>
          <w:marBottom w:val="0"/>
          <w:divBdr>
            <w:top w:val="none" w:sz="0" w:space="0" w:color="auto"/>
            <w:left w:val="none" w:sz="0" w:space="0" w:color="auto"/>
            <w:bottom w:val="none" w:sz="0" w:space="0" w:color="auto"/>
            <w:right w:val="none" w:sz="0" w:space="0" w:color="auto"/>
          </w:divBdr>
        </w:div>
        <w:div w:id="831723575">
          <w:marLeft w:val="0"/>
          <w:marRight w:val="0"/>
          <w:marTop w:val="0"/>
          <w:marBottom w:val="0"/>
          <w:divBdr>
            <w:top w:val="none" w:sz="0" w:space="0" w:color="auto"/>
            <w:left w:val="none" w:sz="0" w:space="0" w:color="auto"/>
            <w:bottom w:val="none" w:sz="0" w:space="0" w:color="auto"/>
            <w:right w:val="none" w:sz="0" w:space="0" w:color="auto"/>
          </w:divBdr>
        </w:div>
        <w:div w:id="1919822679">
          <w:marLeft w:val="0"/>
          <w:marRight w:val="0"/>
          <w:marTop w:val="0"/>
          <w:marBottom w:val="0"/>
          <w:divBdr>
            <w:top w:val="none" w:sz="0" w:space="0" w:color="auto"/>
            <w:left w:val="none" w:sz="0" w:space="0" w:color="auto"/>
            <w:bottom w:val="none" w:sz="0" w:space="0" w:color="auto"/>
            <w:right w:val="none" w:sz="0" w:space="0" w:color="auto"/>
          </w:divBdr>
        </w:div>
      </w:divsChild>
    </w:div>
    <w:div w:id="1305430351">
      <w:bodyDiv w:val="1"/>
      <w:marLeft w:val="0"/>
      <w:marRight w:val="0"/>
      <w:marTop w:val="0"/>
      <w:marBottom w:val="0"/>
      <w:divBdr>
        <w:top w:val="none" w:sz="0" w:space="0" w:color="auto"/>
        <w:left w:val="none" w:sz="0" w:space="0" w:color="auto"/>
        <w:bottom w:val="none" w:sz="0" w:space="0" w:color="auto"/>
        <w:right w:val="none" w:sz="0" w:space="0" w:color="auto"/>
      </w:divBdr>
    </w:div>
    <w:div w:id="1610970963">
      <w:bodyDiv w:val="1"/>
      <w:marLeft w:val="0"/>
      <w:marRight w:val="0"/>
      <w:marTop w:val="0"/>
      <w:marBottom w:val="0"/>
      <w:divBdr>
        <w:top w:val="none" w:sz="0" w:space="0" w:color="auto"/>
        <w:left w:val="none" w:sz="0" w:space="0" w:color="auto"/>
        <w:bottom w:val="none" w:sz="0" w:space="0" w:color="auto"/>
        <w:right w:val="none" w:sz="0" w:space="0" w:color="auto"/>
      </w:divBdr>
    </w:div>
    <w:div w:id="1697385240">
      <w:bodyDiv w:val="1"/>
      <w:marLeft w:val="0"/>
      <w:marRight w:val="0"/>
      <w:marTop w:val="0"/>
      <w:marBottom w:val="0"/>
      <w:divBdr>
        <w:top w:val="none" w:sz="0" w:space="0" w:color="auto"/>
        <w:left w:val="none" w:sz="0" w:space="0" w:color="auto"/>
        <w:bottom w:val="none" w:sz="0" w:space="0" w:color="auto"/>
        <w:right w:val="none" w:sz="0" w:space="0" w:color="auto"/>
      </w:divBdr>
    </w:div>
    <w:div w:id="1698389475">
      <w:bodyDiv w:val="1"/>
      <w:marLeft w:val="0"/>
      <w:marRight w:val="0"/>
      <w:marTop w:val="0"/>
      <w:marBottom w:val="0"/>
      <w:divBdr>
        <w:top w:val="none" w:sz="0" w:space="0" w:color="auto"/>
        <w:left w:val="none" w:sz="0" w:space="0" w:color="auto"/>
        <w:bottom w:val="none" w:sz="0" w:space="0" w:color="auto"/>
        <w:right w:val="none" w:sz="0" w:space="0" w:color="auto"/>
      </w:divBdr>
    </w:div>
    <w:div w:id="1809278673">
      <w:bodyDiv w:val="1"/>
      <w:marLeft w:val="0"/>
      <w:marRight w:val="0"/>
      <w:marTop w:val="0"/>
      <w:marBottom w:val="0"/>
      <w:divBdr>
        <w:top w:val="none" w:sz="0" w:space="0" w:color="auto"/>
        <w:left w:val="none" w:sz="0" w:space="0" w:color="auto"/>
        <w:bottom w:val="none" w:sz="0" w:space="0" w:color="auto"/>
        <w:right w:val="none" w:sz="0" w:space="0" w:color="auto"/>
      </w:divBdr>
    </w:div>
    <w:div w:id="1990210878">
      <w:bodyDiv w:val="1"/>
      <w:marLeft w:val="0"/>
      <w:marRight w:val="0"/>
      <w:marTop w:val="0"/>
      <w:marBottom w:val="0"/>
      <w:divBdr>
        <w:top w:val="none" w:sz="0" w:space="0" w:color="auto"/>
        <w:left w:val="none" w:sz="0" w:space="0" w:color="auto"/>
        <w:bottom w:val="none" w:sz="0" w:space="0" w:color="auto"/>
        <w:right w:val="none" w:sz="0" w:space="0" w:color="auto"/>
      </w:divBdr>
    </w:div>
    <w:div w:id="208071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 Lantow</cp:lastModifiedBy>
  <cp:revision>3</cp:revision>
  <cp:lastPrinted>2020-02-07T17:42:00Z</cp:lastPrinted>
  <dcterms:created xsi:type="dcterms:W3CDTF">2020-06-08T13:23:00Z</dcterms:created>
  <dcterms:modified xsi:type="dcterms:W3CDTF">2020-06-08T15:15:00Z</dcterms:modified>
</cp:coreProperties>
</file>