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bookmarkStart w:id="1" w:name="_GoBack"/>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1BF6DC9C" w:rsidR="00C86D71" w:rsidRDefault="00470AFF"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March 2,</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7EABD3B8" w14:textId="77777777"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39484763" w14:textId="7777777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4E767D9" w14:textId="77777777"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F596847" w14:textId="77777777" w:rsidR="00CD5AB4" w:rsidRPr="00CD5AB4" w:rsidRDefault="00CD5AB4" w:rsidP="00CD5AB4">
      <w:pPr>
        <w:rPr>
          <w:rFonts w:asciiTheme="minorHAnsi" w:hAnsiTheme="minorHAnsi" w:cstheme="minorHAnsi"/>
          <w:sz w:val="16"/>
          <w:szCs w:val="16"/>
        </w:rPr>
      </w:pPr>
      <w:bookmarkStart w:id="2"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3ECBCE63" w14:textId="410EA607"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w:t>
      </w:r>
      <w:r w:rsidR="00470AFF">
        <w:rPr>
          <w:rFonts w:asciiTheme="minorHAnsi" w:hAnsiTheme="minorHAnsi" w:cstheme="minorHAnsi"/>
          <w:sz w:val="18"/>
          <w:szCs w:val="18"/>
        </w:rPr>
        <w:t>the February 3 &amp; February 12</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w:t>
      </w:r>
      <w:r w:rsidR="00B124CD">
        <w:rPr>
          <w:rFonts w:asciiTheme="minorHAnsi" w:hAnsiTheme="minorHAnsi" w:cstheme="minorHAnsi"/>
          <w:sz w:val="18"/>
          <w:szCs w:val="18"/>
        </w:rPr>
        <w:t xml:space="preserve">Regular &amp; Special </w:t>
      </w:r>
      <w:r w:rsidRPr="00CD5AB4">
        <w:rPr>
          <w:rFonts w:asciiTheme="minorHAnsi" w:hAnsiTheme="minorHAnsi" w:cstheme="minorHAnsi"/>
          <w:sz w:val="18"/>
          <w:szCs w:val="18"/>
        </w:rPr>
        <w:t>Council Meeting</w:t>
      </w:r>
    </w:p>
    <w:p w14:paraId="36330D8A" w14:textId="3043FC12" w:rsidR="00CD5AB4" w:rsidRPr="00CD5AB4" w:rsidRDefault="00CD5AB4"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Financial Reports –</w:t>
      </w:r>
      <w:r w:rsidR="00470AFF">
        <w:rPr>
          <w:rFonts w:asciiTheme="minorHAnsi" w:hAnsiTheme="minorHAnsi" w:cstheme="minorHAnsi"/>
          <w:sz w:val="18"/>
          <w:szCs w:val="18"/>
        </w:rPr>
        <w:t xml:space="preserve"> January 2020</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0654ECC3" w14:textId="4B1D28A3"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w:t>
      </w:r>
      <w:r w:rsidR="00470AFF">
        <w:rPr>
          <w:rFonts w:asciiTheme="minorHAnsi" w:hAnsiTheme="minorHAnsi" w:cstheme="minorHAnsi"/>
          <w:sz w:val="18"/>
          <w:szCs w:val="18"/>
        </w:rPr>
        <w:t>February</w:t>
      </w:r>
      <w:r w:rsidR="00B124CD">
        <w:rPr>
          <w:rFonts w:asciiTheme="minorHAnsi" w:hAnsiTheme="minorHAnsi" w:cstheme="minorHAnsi"/>
          <w:sz w:val="18"/>
          <w:szCs w:val="18"/>
        </w:rPr>
        <w:t xml:space="preserve"> 2020 </w:t>
      </w:r>
    </w:p>
    <w:p w14:paraId="121B3E94" w14:textId="3A1809C8"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3A3C65BE" w14:textId="77777777"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404318FC"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27B73CC7" w14:textId="292326BD" w:rsidR="00CD5AB4" w:rsidRPr="00CD5AB4" w:rsidRDefault="00CD5AB4" w:rsidP="00CD5AB4">
      <w:pPr>
        <w:rPr>
          <w:rFonts w:asciiTheme="minorHAnsi" w:hAnsiTheme="minorHAnsi" w:cstheme="minorHAnsi"/>
          <w:sz w:val="18"/>
          <w:szCs w:val="18"/>
          <w:lang w:val="x-none" w:eastAsia="x-none"/>
        </w:rPr>
      </w:pPr>
      <w:bookmarkStart w:id="3" w:name="_Hlk33685956"/>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1EC012B6" w14:textId="636272FA" w:rsidR="00B124CD" w:rsidRDefault="00B124CD" w:rsidP="00B124CD">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Storm Outlet – corner of Railroad &amp; Hamilton</w:t>
      </w:r>
    </w:p>
    <w:p w14:paraId="52E1CB25" w14:textId="71E4343C" w:rsidR="00DA6BFD" w:rsidRDefault="00DA6BFD" w:rsidP="00B124CD">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Stop Sign by Pool</w:t>
      </w:r>
    </w:p>
    <w:p w14:paraId="30397B3F" w14:textId="12D0C522" w:rsidR="002C2636" w:rsidRDefault="002C2636" w:rsidP="00CD5AB4">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490D7A2C" w14:textId="32FE8794" w:rsidR="00CB6F63" w:rsidRDefault="002C2636" w:rsidP="00CB6F63">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69A40CE8" w14:textId="10224E96" w:rsidR="00CB6F63" w:rsidRPr="00CB6F63" w:rsidRDefault="00CB6F63" w:rsidP="00CB6F63">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Dust Control on Southeast Avenue</w:t>
      </w:r>
    </w:p>
    <w:p w14:paraId="20C3613F" w14:textId="64D888F4" w:rsidR="00CD5AB4" w:rsidRDefault="00CD5AB4" w:rsidP="00CD5AB4">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276772C" w14:textId="14D30100" w:rsidR="00CD5AB4" w:rsidRDefault="00CD5AB4"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p>
    <w:p w14:paraId="4883B802" w14:textId="0C6208AD" w:rsidR="003F3F87" w:rsidRDefault="003F3F87"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w:t>
      </w:r>
    </w:p>
    <w:p w14:paraId="7A160613" w14:textId="64E94F8A"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0C11C2F4" w14:textId="4FBF1804" w:rsidR="003945D9" w:rsidRDefault="003945D9"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Fehr Graham – Bid Acceptance for 20/21 Water / Sewer Project</w:t>
      </w:r>
      <w:r w:rsidR="00987715">
        <w:rPr>
          <w:rFonts w:asciiTheme="minorHAnsi" w:hAnsiTheme="minorHAnsi" w:cstheme="minorHAnsi"/>
          <w:lang w:eastAsia="x-none"/>
        </w:rPr>
        <w:t xml:space="preserve"> – Lyle TeKippe</w:t>
      </w:r>
    </w:p>
    <w:p w14:paraId="3452CBC5" w14:textId="0522332C" w:rsidR="00466987" w:rsidRDefault="00466987"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Park &amp; Rec – Requests / Set Wages by Resolution</w:t>
      </w:r>
    </w:p>
    <w:p w14:paraId="6825C5D9" w14:textId="7328C861" w:rsidR="00987715" w:rsidRDefault="003945D9"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Budget Request </w:t>
      </w:r>
      <w:r w:rsidR="00987715">
        <w:rPr>
          <w:rFonts w:asciiTheme="minorHAnsi" w:hAnsiTheme="minorHAnsi" w:cstheme="minorHAnsi"/>
          <w:lang w:eastAsia="x-none"/>
        </w:rPr>
        <w:t>–</w:t>
      </w:r>
      <w:r>
        <w:rPr>
          <w:rFonts w:asciiTheme="minorHAnsi" w:hAnsiTheme="minorHAnsi" w:cstheme="minorHAnsi"/>
          <w:lang w:eastAsia="x-none"/>
        </w:rPr>
        <w:t xml:space="preserve"> </w:t>
      </w:r>
      <w:r w:rsidR="00987715">
        <w:rPr>
          <w:rFonts w:asciiTheme="minorHAnsi" w:hAnsiTheme="minorHAnsi" w:cstheme="minorHAnsi"/>
          <w:lang w:eastAsia="x-none"/>
        </w:rPr>
        <w:t>$931.00 – NE Iowa Community Action – Trisha Wilkins, Exec. Director</w:t>
      </w:r>
    </w:p>
    <w:p w14:paraId="25D3A28C" w14:textId="310CD0BC" w:rsidR="003945D9" w:rsidRDefault="00987715"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Budget Request - </w:t>
      </w:r>
      <w:r w:rsidRPr="00987715">
        <w:rPr>
          <w:rFonts w:asciiTheme="minorHAnsi" w:hAnsiTheme="minorHAnsi" w:cstheme="minorHAnsi"/>
          <w:lang w:eastAsia="x-none"/>
        </w:rPr>
        <w:t>Rose Hill Cemetery – Ralph Schultz</w:t>
      </w:r>
      <w:r w:rsidR="00970233">
        <w:rPr>
          <w:rFonts w:asciiTheme="minorHAnsi" w:hAnsiTheme="minorHAnsi" w:cstheme="minorHAnsi"/>
          <w:lang w:eastAsia="x-none"/>
        </w:rPr>
        <w:t xml:space="preserve"> &amp; Bruce Steege</w:t>
      </w:r>
    </w:p>
    <w:p w14:paraId="53B09589" w14:textId="0D689E10" w:rsidR="00970233" w:rsidRPr="00987715" w:rsidRDefault="00970233"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Bob Rethamel – Concerns – Alley to north staying open</w:t>
      </w:r>
    </w:p>
    <w:p w14:paraId="37CB46A5" w14:textId="7052D218" w:rsidR="004149EE" w:rsidRDefault="004149EE"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Public Hearing - Proposed Property Tax Levy</w:t>
      </w:r>
    </w:p>
    <w:p w14:paraId="254DFFE4" w14:textId="65A333D1" w:rsidR="004149EE" w:rsidRDefault="004149EE"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Library Budget </w:t>
      </w:r>
    </w:p>
    <w:p w14:paraId="5AA55D94" w14:textId="37968A4D" w:rsidR="00A07425" w:rsidRDefault="00A07425"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Comments from Art Board </w:t>
      </w:r>
      <w:r w:rsidR="009A76F7">
        <w:rPr>
          <w:rFonts w:asciiTheme="minorHAnsi" w:hAnsiTheme="minorHAnsi" w:cstheme="minorHAnsi"/>
          <w:lang w:eastAsia="x-none"/>
        </w:rPr>
        <w:t xml:space="preserve">&amp; Letter </w:t>
      </w:r>
      <w:r w:rsidR="004149EE">
        <w:rPr>
          <w:rFonts w:asciiTheme="minorHAnsi" w:hAnsiTheme="minorHAnsi" w:cstheme="minorHAnsi"/>
          <w:lang w:eastAsia="x-none"/>
        </w:rPr>
        <w:t>–</w:t>
      </w:r>
      <w:r>
        <w:rPr>
          <w:rFonts w:asciiTheme="minorHAnsi" w:hAnsiTheme="minorHAnsi" w:cstheme="minorHAnsi"/>
          <w:lang w:eastAsia="x-none"/>
        </w:rPr>
        <w:t xml:space="preserve"> Doreen</w:t>
      </w:r>
    </w:p>
    <w:p w14:paraId="25446AC4" w14:textId="332F6B6A" w:rsidR="00466987" w:rsidRDefault="00466987"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Proclamation – March 30-April 6</w:t>
      </w:r>
      <w:r w:rsidRPr="00466987">
        <w:rPr>
          <w:rFonts w:asciiTheme="minorHAnsi" w:hAnsiTheme="minorHAnsi" w:cstheme="minorHAnsi"/>
          <w:vertAlign w:val="superscript"/>
          <w:lang w:eastAsia="x-none"/>
        </w:rPr>
        <w:t>th</w:t>
      </w:r>
      <w:r>
        <w:rPr>
          <w:rFonts w:asciiTheme="minorHAnsi" w:hAnsiTheme="minorHAnsi" w:cstheme="minorHAnsi"/>
          <w:lang w:eastAsia="x-none"/>
        </w:rPr>
        <w:t xml:space="preserve"> – “National Blue-Ribbon Week”</w:t>
      </w:r>
    </w:p>
    <w:p w14:paraId="33DA910F" w14:textId="3660674F" w:rsidR="004149EE" w:rsidRDefault="004149EE"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Storm Water Fee</w:t>
      </w:r>
      <w:r w:rsidR="00466987">
        <w:rPr>
          <w:rFonts w:asciiTheme="minorHAnsi" w:hAnsiTheme="minorHAnsi" w:cstheme="minorHAnsi"/>
          <w:lang w:eastAsia="x-none"/>
        </w:rPr>
        <w:t xml:space="preserve"> – Draft Ordinance</w:t>
      </w:r>
    </w:p>
    <w:p w14:paraId="26246D98" w14:textId="29188A2D" w:rsidR="004149EE" w:rsidRDefault="004149EE"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Fee for No Building Permit</w:t>
      </w:r>
      <w:r w:rsidR="004A27C9">
        <w:rPr>
          <w:rFonts w:asciiTheme="minorHAnsi" w:hAnsiTheme="minorHAnsi" w:cstheme="minorHAnsi"/>
          <w:lang w:eastAsia="x-none"/>
        </w:rPr>
        <w:t xml:space="preserve"> – set by ordinance</w:t>
      </w:r>
    </w:p>
    <w:p w14:paraId="1CC83A24" w14:textId="62490B54" w:rsidR="002C2636" w:rsidRDefault="00072643"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Substation Updates / Wholesale Agreement with Butler Co REC &amp; Corn Belt</w:t>
      </w:r>
    </w:p>
    <w:p w14:paraId="1D8148E0" w14:textId="094F502E" w:rsidR="00DB2CC2" w:rsidRPr="002C2636" w:rsidRDefault="00DB2CC2"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Ambulance – Law Suit w/County – Updates (if any)</w:t>
      </w:r>
    </w:p>
    <w:p w14:paraId="0BEDDE8B" w14:textId="0E6689EF" w:rsidR="00987715" w:rsidRDefault="00987715" w:rsidP="00987715">
      <w:pPr>
        <w:pStyle w:val="ListParagraph"/>
        <w:numPr>
          <w:ilvl w:val="0"/>
          <w:numId w:val="24"/>
        </w:numPr>
        <w:rPr>
          <w:rFonts w:asciiTheme="minorHAnsi" w:hAnsiTheme="minorHAnsi" w:cstheme="minorHAnsi"/>
          <w:lang w:eastAsia="x-none"/>
        </w:rPr>
      </w:pPr>
      <w:bookmarkStart w:id="4" w:name="_Hlk31279997"/>
      <w:r>
        <w:rPr>
          <w:rFonts w:asciiTheme="minorHAnsi" w:hAnsiTheme="minorHAnsi" w:cstheme="minorHAnsi"/>
          <w:lang w:eastAsia="x-none"/>
        </w:rPr>
        <w:t>Set Date for Public Hearing for FY 20/21 Budget</w:t>
      </w:r>
    </w:p>
    <w:p w14:paraId="0EC644CF" w14:textId="5B662F8A" w:rsidR="00A97463" w:rsidRDefault="00A97463"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Report on 911 Commission</w:t>
      </w:r>
    </w:p>
    <w:p w14:paraId="7A3AA4A2" w14:textId="7A691908" w:rsidR="00D94DEE" w:rsidRDefault="00D94DEE"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Bids on Shelter @ Niewoehner Park</w:t>
      </w:r>
    </w:p>
    <w:p w14:paraId="2CF2451D" w14:textId="3AACC49B" w:rsidR="00D94DEE" w:rsidRDefault="00D94DEE"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Barren Weed Killer for Treatment Plant – Ok to purchase</w:t>
      </w:r>
    </w:p>
    <w:bookmarkEnd w:id="4"/>
    <w:p w14:paraId="5BB7944D" w14:textId="562862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5CBB6A9" w14:textId="576BAA52" w:rsidR="00E7681B" w:rsidRDefault="00466987" w:rsidP="00CD5AB4">
      <w:pPr>
        <w:rPr>
          <w:rFonts w:asciiTheme="minorHAnsi" w:hAnsiTheme="minorHAnsi" w:cstheme="minorHAnsi"/>
          <w:bCs/>
          <w:iCs/>
        </w:rPr>
      </w:pPr>
      <w:r>
        <w:rPr>
          <w:rFonts w:asciiTheme="minorHAnsi" w:hAnsiTheme="minorHAnsi" w:cstheme="minorHAnsi"/>
          <w:b/>
          <w:i/>
          <w:sz w:val="24"/>
          <w:szCs w:val="24"/>
        </w:rPr>
        <w:tab/>
      </w:r>
      <w:r w:rsidRPr="00466987">
        <w:rPr>
          <w:rFonts w:asciiTheme="minorHAnsi" w:hAnsiTheme="minorHAnsi" w:cstheme="minorHAnsi"/>
          <w:bCs/>
          <w:iCs/>
        </w:rPr>
        <w:t>**Price for tiling alleys</w:t>
      </w:r>
      <w:r>
        <w:rPr>
          <w:rFonts w:asciiTheme="minorHAnsi" w:hAnsiTheme="minorHAnsi" w:cstheme="minorHAnsi"/>
          <w:bCs/>
          <w:iCs/>
        </w:rPr>
        <w:t xml:space="preserve"> </w:t>
      </w:r>
      <w:r w:rsidR="00924DCC">
        <w:rPr>
          <w:rFonts w:asciiTheme="minorHAnsi" w:hAnsiTheme="minorHAnsi" w:cstheme="minorHAnsi"/>
          <w:bCs/>
          <w:iCs/>
        </w:rPr>
        <w:t>–</w:t>
      </w:r>
      <w:r>
        <w:rPr>
          <w:rFonts w:asciiTheme="minorHAnsi" w:hAnsiTheme="minorHAnsi" w:cstheme="minorHAnsi"/>
          <w:bCs/>
          <w:iCs/>
        </w:rPr>
        <w:t xml:space="preserve"> Dean</w:t>
      </w:r>
    </w:p>
    <w:p w14:paraId="5CECBE00" w14:textId="0E427D10" w:rsidR="00924DCC" w:rsidRDefault="00924DCC" w:rsidP="00CD5AB4">
      <w:pPr>
        <w:rPr>
          <w:rFonts w:asciiTheme="minorHAnsi" w:hAnsiTheme="minorHAnsi" w:cstheme="minorHAnsi"/>
          <w:bCs/>
          <w:iCs/>
        </w:rPr>
      </w:pPr>
      <w:r>
        <w:rPr>
          <w:rFonts w:asciiTheme="minorHAnsi" w:hAnsiTheme="minorHAnsi" w:cstheme="minorHAnsi"/>
          <w:bCs/>
          <w:iCs/>
        </w:rPr>
        <w:tab/>
        <w:t>** Street Sweeper</w:t>
      </w:r>
    </w:p>
    <w:p w14:paraId="27C492B3" w14:textId="32628C1E" w:rsidR="006D3A30" w:rsidRDefault="006D3A30" w:rsidP="00CD5AB4">
      <w:pPr>
        <w:rPr>
          <w:rFonts w:asciiTheme="minorHAnsi" w:hAnsiTheme="minorHAnsi" w:cstheme="minorHAnsi"/>
          <w:bCs/>
          <w:iCs/>
        </w:rPr>
      </w:pPr>
      <w:r>
        <w:rPr>
          <w:rFonts w:asciiTheme="minorHAnsi" w:hAnsiTheme="minorHAnsi" w:cstheme="minorHAnsi"/>
          <w:bCs/>
          <w:iCs/>
        </w:rPr>
        <w:tab/>
        <w:t xml:space="preserve">** Recycling vs Garbage </w:t>
      </w:r>
      <w:r w:rsidR="00864FB1">
        <w:rPr>
          <w:rFonts w:asciiTheme="minorHAnsi" w:hAnsiTheme="minorHAnsi" w:cstheme="minorHAnsi"/>
          <w:bCs/>
          <w:iCs/>
        </w:rPr>
        <w:t>–</w:t>
      </w:r>
      <w:r>
        <w:rPr>
          <w:rFonts w:asciiTheme="minorHAnsi" w:hAnsiTheme="minorHAnsi" w:cstheme="minorHAnsi"/>
          <w:bCs/>
          <w:iCs/>
        </w:rPr>
        <w:t xml:space="preserve"> FYI</w:t>
      </w:r>
    </w:p>
    <w:p w14:paraId="5860F2AB" w14:textId="7210DF24" w:rsidR="00864FB1" w:rsidRPr="00466987" w:rsidRDefault="00864FB1" w:rsidP="00864FB1">
      <w:pPr>
        <w:ind w:firstLine="720"/>
        <w:rPr>
          <w:rFonts w:asciiTheme="minorHAnsi" w:hAnsiTheme="minorHAnsi" w:cstheme="minorHAnsi"/>
          <w:bCs/>
          <w:iCs/>
        </w:rPr>
      </w:pPr>
      <w:r>
        <w:rPr>
          <w:rFonts w:asciiTheme="minorHAnsi" w:hAnsiTheme="minorHAnsi" w:cstheme="minorHAnsi"/>
          <w:bCs/>
          <w:iCs/>
        </w:rPr>
        <w:t>** Rates Water, Sewer, Garbage, Electric – FYI</w:t>
      </w:r>
    </w:p>
    <w:p w14:paraId="0A7738D9" w14:textId="149BBDC4"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488ADF23" w14:textId="4F1F7D96" w:rsidR="005656C6" w:rsidRDefault="00805CDF" w:rsidP="00E12F3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 xml:space="preserve">Training dates </w:t>
      </w:r>
    </w:p>
    <w:p w14:paraId="325A7F79" w14:textId="2D2B5060" w:rsidR="0055637E" w:rsidRDefault="0055637E" w:rsidP="00E12F3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Review of Action Board</w:t>
      </w:r>
    </w:p>
    <w:bookmarkEnd w:id="2"/>
    <w:p w14:paraId="1ACC982E" w14:textId="13A345CE"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4A27C9">
        <w:rPr>
          <w:rFonts w:asciiTheme="minorHAnsi" w:hAnsiTheme="minorHAnsi" w:cstheme="minorHAnsi"/>
          <w:i/>
          <w:sz w:val="24"/>
          <w:szCs w:val="24"/>
        </w:rPr>
        <w:t>April 6,</w:t>
      </w:r>
      <w:r w:rsidRPr="00CD5AB4">
        <w:rPr>
          <w:rFonts w:asciiTheme="minorHAnsi" w:hAnsiTheme="minorHAnsi" w:cstheme="minorHAnsi"/>
          <w:i/>
          <w:sz w:val="24"/>
          <w:szCs w:val="24"/>
        </w:rPr>
        <w:t xml:space="preserve">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bookmarkEnd w:id="3"/>
    <w:bookmarkEnd w:id="1"/>
    <w:p w14:paraId="35F6CACB" w14:textId="1B7DFFF0" w:rsidR="00CD5AB4" w:rsidRPr="00CD5AB4" w:rsidRDefault="00CD5AB4" w:rsidP="00CD5AB4">
      <w:pPr>
        <w:rPr>
          <w:rFonts w:asciiTheme="minorHAnsi" w:hAnsiTheme="minorHAnsi" w:cstheme="minorHAnsi"/>
          <w:i/>
          <w:sz w:val="16"/>
          <w:szCs w:val="16"/>
          <w:lang w:val="x-none" w:eastAsia="x-none"/>
        </w:rPr>
      </w:pPr>
      <w:r w:rsidRPr="00CD5AB4">
        <w:rPr>
          <w:rFonts w:asciiTheme="minorHAnsi" w:hAnsiTheme="minorHAnsi" w:cstheme="minorHAnsi"/>
          <w:b/>
          <w:i/>
          <w:sz w:val="24"/>
          <w:szCs w:val="24"/>
          <w:lang w:val="x-none" w:eastAsia="x-none"/>
        </w:rPr>
        <w:lastRenderedPageBreak/>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bookmarkEnd w:id="0"/>
    <w:p w14:paraId="5F3AE451" w14:textId="77777777" w:rsidR="0055637E" w:rsidRDefault="0055637E" w:rsidP="003B0C5F">
      <w:pPr>
        <w:pStyle w:val="Title"/>
        <w:spacing w:line="276" w:lineRule="auto"/>
        <w:jc w:val="left"/>
        <w:rPr>
          <w:rFonts w:ascii="Calibri" w:hAnsi="Calibri" w:cs="Arial"/>
          <w:sz w:val="20"/>
          <w:lang w:val="en-US"/>
        </w:rPr>
      </w:pPr>
    </w:p>
    <w:p w14:paraId="2D5593E0" w14:textId="69C30AB9" w:rsidR="004568C8" w:rsidRPr="00866F29" w:rsidRDefault="007B4462" w:rsidP="004568C8">
      <w:pPr>
        <w:pStyle w:val="Title"/>
        <w:spacing w:line="276" w:lineRule="auto"/>
        <w:jc w:val="left"/>
        <w:rPr>
          <w:rFonts w:ascii="Calibri" w:hAnsi="Calibri"/>
          <w:b/>
          <w:sz w:val="28"/>
          <w:szCs w:val="28"/>
          <w:lang w:val="en-US"/>
        </w:rPr>
      </w:pPr>
      <w:r>
        <w:rPr>
          <w:noProof/>
        </w:rPr>
        <w:drawing>
          <wp:anchor distT="0" distB="0" distL="114300" distR="114300" simplePos="0" relativeHeight="251658240" behindDoc="1" locked="0" layoutInCell="1" allowOverlap="1" wp14:anchorId="1862BEC0" wp14:editId="7E51D993">
            <wp:simplePos x="0" y="0"/>
            <wp:positionH relativeFrom="column">
              <wp:posOffset>0</wp:posOffset>
            </wp:positionH>
            <wp:positionV relativeFrom="paragraph">
              <wp:posOffset>-4445</wp:posOffset>
            </wp:positionV>
            <wp:extent cx="923925" cy="923925"/>
            <wp:effectExtent l="0" t="0" r="9525" b="9525"/>
            <wp:wrapTight wrapText="bothSides">
              <wp:wrapPolygon edited="0">
                <wp:start x="0" y="0"/>
                <wp:lineTo x="0" y="445"/>
                <wp:lineTo x="5790" y="7126"/>
                <wp:lineTo x="0" y="9353"/>
                <wp:lineTo x="0" y="21377"/>
                <wp:lineTo x="21377" y="21377"/>
                <wp:lineTo x="21377" y="9353"/>
                <wp:lineTo x="19151" y="7126"/>
                <wp:lineTo x="21377" y="445"/>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4"/>
          <w:szCs w:val="24"/>
          <w:lang w:val="en-US"/>
        </w:rPr>
        <w:t>March</w:t>
      </w:r>
      <w:r w:rsidR="009A2775">
        <w:rPr>
          <w:rFonts w:ascii="Calibri" w:hAnsi="Calibri"/>
          <w:b/>
          <w:sz w:val="24"/>
          <w:szCs w:val="24"/>
          <w:lang w:val="en-US"/>
        </w:rPr>
        <w:t xml:space="preserve"> </w:t>
      </w:r>
      <w:r w:rsidR="00034E45" w:rsidRPr="00866F29">
        <w:rPr>
          <w:rFonts w:ascii="Calibri" w:hAnsi="Calibri"/>
          <w:b/>
          <w:sz w:val="24"/>
          <w:szCs w:val="24"/>
          <w:lang w:val="en-US"/>
        </w:rPr>
        <w:t>C</w:t>
      </w:r>
      <w:r w:rsidR="00A076E3" w:rsidRPr="00866F29">
        <w:rPr>
          <w:rFonts w:ascii="Calibri" w:hAnsi="Calibri"/>
          <w:b/>
          <w:sz w:val="24"/>
          <w:szCs w:val="24"/>
          <w:lang w:val="en-US"/>
        </w:rPr>
        <w:t>ouncil Meeting Notes …</w:t>
      </w:r>
      <w:r w:rsidR="00CA7DA8" w:rsidRPr="00866F29">
        <w:rPr>
          <w:rFonts w:ascii="Calibri" w:hAnsi="Calibri"/>
          <w:b/>
          <w:sz w:val="28"/>
          <w:szCs w:val="28"/>
          <w:lang w:val="en-US"/>
        </w:rPr>
        <w:t xml:space="preserve"> </w:t>
      </w:r>
    </w:p>
    <w:p w14:paraId="5A95898D" w14:textId="6BCBA4AD" w:rsidR="008D65CF" w:rsidRDefault="003F3F87" w:rsidP="008D65CF">
      <w:pPr>
        <w:pStyle w:val="Title"/>
        <w:spacing w:line="276" w:lineRule="auto"/>
        <w:ind w:firstLine="720"/>
        <w:jc w:val="left"/>
        <w:rPr>
          <w:rFonts w:ascii="Calibri" w:hAnsi="Calibri" w:cs="Calibri"/>
          <w:sz w:val="20"/>
          <w:lang w:val="en-US"/>
        </w:rPr>
      </w:pPr>
      <w:r>
        <w:rPr>
          <w:rFonts w:ascii="Calibri" w:hAnsi="Calibri"/>
          <w:b/>
          <w:sz w:val="20"/>
          <w:lang w:val="en-US"/>
        </w:rPr>
        <w:t xml:space="preserve">Hello!  </w:t>
      </w:r>
      <w:r w:rsidR="007B4462">
        <w:rPr>
          <w:rFonts w:ascii="Calibri" w:hAnsi="Calibri" w:cs="Calibri"/>
          <w:sz w:val="20"/>
          <w:lang w:val="en-US"/>
        </w:rPr>
        <w:t xml:space="preserve">Happy March!  Happy St. Patty’s Day … Will March come in like a lion or a lamb?  Guess we will find out.  No matter how it decides to arrive … Spring is around the corner </w:t>
      </w:r>
      <w:r w:rsidR="007B4462" w:rsidRPr="007B4462">
        <w:rPr>
          <w:rFonts w:ascii="Segoe UI Emoji" w:hAnsi="Segoe UI Emoji" w:cs="Segoe UI Emoji"/>
          <w:sz w:val="20"/>
          <w:lang w:val="en-US"/>
        </w:rPr>
        <w:t>😊</w:t>
      </w:r>
      <w:r w:rsidR="007B4462" w:rsidRPr="007B4462">
        <w:rPr>
          <w:rFonts w:ascii="Calibri" w:hAnsi="Calibri" w:cs="Calibri"/>
          <w:sz w:val="20"/>
          <w:lang w:val="en-US"/>
        </w:rPr>
        <w:t xml:space="preserve"> Can</w:t>
      </w:r>
      <w:r w:rsidR="007B4462">
        <w:rPr>
          <w:rFonts w:ascii="Calibri" w:hAnsi="Calibri" w:cs="Calibri"/>
          <w:sz w:val="20"/>
          <w:lang w:val="en-US"/>
        </w:rPr>
        <w:t xml:space="preserve"> you believe that March 8</w:t>
      </w:r>
      <w:r w:rsidR="007B4462" w:rsidRPr="007B4462">
        <w:rPr>
          <w:rFonts w:ascii="Calibri" w:hAnsi="Calibri" w:cs="Calibri"/>
          <w:sz w:val="20"/>
          <w:vertAlign w:val="superscript"/>
          <w:lang w:val="en-US"/>
        </w:rPr>
        <w:t>th</w:t>
      </w:r>
      <w:r w:rsidR="007B4462">
        <w:rPr>
          <w:rFonts w:ascii="Calibri" w:hAnsi="Calibri" w:cs="Calibri"/>
          <w:sz w:val="20"/>
          <w:lang w:val="en-US"/>
        </w:rPr>
        <w:t xml:space="preserve"> we “Spring Ahead” … yes, that means setting out clocks ahead one hour.  </w:t>
      </w:r>
    </w:p>
    <w:p w14:paraId="499AA8EF" w14:textId="14D3C6D0" w:rsidR="007B4462" w:rsidRDefault="007B4462" w:rsidP="008D65CF">
      <w:pPr>
        <w:pStyle w:val="Title"/>
        <w:spacing w:line="276" w:lineRule="auto"/>
        <w:ind w:firstLine="720"/>
        <w:jc w:val="left"/>
        <w:rPr>
          <w:rFonts w:ascii="Calibri" w:hAnsi="Calibri" w:cs="Calibri"/>
          <w:sz w:val="20"/>
          <w:lang w:val="en-US"/>
        </w:rPr>
      </w:pPr>
      <w:r>
        <w:rPr>
          <w:rFonts w:ascii="Calibri" w:hAnsi="Calibri" w:cs="Calibri"/>
          <w:sz w:val="20"/>
          <w:lang w:val="en-US"/>
        </w:rPr>
        <w:t xml:space="preserve">I’m sure you have all heard that Kim, Pat &amp; Jack welcomed a little baby girl into their family on Valentine’s Day.  Her name is Braelynn, weighed 8 lbs. and was 20 inches long.  I’ve got to meet her, as Jack said “She sure is cute!” </w:t>
      </w:r>
    </w:p>
    <w:p w14:paraId="498C5D3C" w14:textId="14D92237" w:rsidR="00CA7DA8" w:rsidRPr="00AB3662" w:rsidRDefault="003F3F87" w:rsidP="00217DD1">
      <w:pPr>
        <w:pStyle w:val="Title"/>
        <w:spacing w:line="276" w:lineRule="auto"/>
        <w:ind w:firstLine="720"/>
        <w:jc w:val="left"/>
        <w:rPr>
          <w:rFonts w:ascii="Calibri" w:hAnsi="Calibri" w:cs="Calibri"/>
          <w:sz w:val="20"/>
          <w:lang w:val="en-US"/>
        </w:rPr>
      </w:pPr>
      <w:r>
        <w:rPr>
          <w:rFonts w:ascii="Calibri" w:hAnsi="Calibri" w:cs="Calibri"/>
          <w:sz w:val="20"/>
          <w:lang w:val="en-US"/>
        </w:rPr>
        <w:t xml:space="preserve">Think that is all I have for now … </w:t>
      </w:r>
      <w:r w:rsidR="003C29F8">
        <w:rPr>
          <w:rFonts w:ascii="Calibri" w:hAnsi="Calibri" w:cs="Calibri"/>
          <w:sz w:val="20"/>
          <w:lang w:val="en-US"/>
        </w:rPr>
        <w:t>H</w:t>
      </w:r>
      <w:r w:rsidR="00CA7DA8" w:rsidRPr="00AB3662">
        <w:rPr>
          <w:rFonts w:ascii="Calibri" w:hAnsi="Calibri" w:cs="Calibri"/>
          <w:sz w:val="20"/>
          <w:lang w:val="en-US"/>
        </w:rPr>
        <w:t xml:space="preserve">ave a great </w:t>
      </w:r>
      <w:r w:rsidR="009A2775">
        <w:rPr>
          <w:rFonts w:ascii="Calibri" w:hAnsi="Calibri" w:cs="Calibri"/>
          <w:sz w:val="20"/>
          <w:lang w:val="en-US"/>
        </w:rPr>
        <w:t>day</w:t>
      </w:r>
      <w:r w:rsidR="003C29F8">
        <w:rPr>
          <w:rFonts w:ascii="Calibri" w:hAnsi="Calibri" w:cs="Calibri"/>
          <w:sz w:val="20"/>
          <w:lang w:val="en-US"/>
        </w:rPr>
        <w:t xml:space="preserve"> and weekend</w:t>
      </w:r>
      <w:r w:rsidR="009A2775">
        <w:rPr>
          <w:rFonts w:ascii="Calibri" w:hAnsi="Calibri" w:cs="Calibri"/>
          <w:sz w:val="20"/>
          <w:lang w:val="en-US"/>
        </w:rPr>
        <w:t>!</w:t>
      </w:r>
      <w:r w:rsidR="00CA7DA8" w:rsidRPr="00AB3662">
        <w:rPr>
          <w:rFonts w:ascii="Calibri" w:hAnsi="Calibri" w:cs="Calibri"/>
          <w:sz w:val="20"/>
          <w:lang w:val="en-US"/>
        </w:rPr>
        <w:t xml:space="preserve">  Let me know if you have any questions or comments or if you need / want more information. </w:t>
      </w:r>
    </w:p>
    <w:p w14:paraId="172FA386" w14:textId="77777777" w:rsidR="003F3F87" w:rsidRPr="003F3F87" w:rsidRDefault="003F3F87" w:rsidP="0088401D">
      <w:pPr>
        <w:pStyle w:val="Title"/>
        <w:spacing w:line="276" w:lineRule="auto"/>
        <w:jc w:val="left"/>
        <w:rPr>
          <w:rFonts w:ascii="Calibri" w:hAnsi="Calibri"/>
          <w:b/>
          <w:i w:val="0"/>
          <w:sz w:val="16"/>
          <w:szCs w:val="16"/>
          <w:lang w:val="en-US"/>
        </w:rPr>
      </w:pPr>
    </w:p>
    <w:p w14:paraId="28E1B4DE" w14:textId="69024576" w:rsidR="00B640A0" w:rsidRPr="00217DD1" w:rsidRDefault="00217DD1" w:rsidP="0088401D">
      <w:pPr>
        <w:pStyle w:val="Title"/>
        <w:spacing w:line="276" w:lineRule="auto"/>
        <w:jc w:val="left"/>
        <w:rPr>
          <w:rFonts w:ascii="Calibri" w:hAnsi="Calibri"/>
          <w:b/>
          <w:i w:val="0"/>
          <w:sz w:val="28"/>
          <w:szCs w:val="28"/>
          <w:lang w:val="en-US"/>
        </w:rPr>
      </w:pPr>
      <w:r w:rsidRPr="00217DD1">
        <w:rPr>
          <w:rFonts w:ascii="Calibri" w:hAnsi="Calibri"/>
          <w:b/>
          <w:i w:val="0"/>
          <w:sz w:val="28"/>
          <w:szCs w:val="28"/>
          <w:lang w:val="en-US"/>
        </w:rPr>
        <w:t xml:space="preserve">AGENDA … </w:t>
      </w:r>
    </w:p>
    <w:p w14:paraId="5F4C3BB6" w14:textId="48718D09" w:rsidR="007B4462" w:rsidRDefault="00D439D5" w:rsidP="007B4462">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r w:rsidR="003F3F87" w:rsidRPr="003F3F87">
        <w:rPr>
          <w:rFonts w:asciiTheme="minorHAnsi" w:hAnsiTheme="minorHAnsi" w:cstheme="minorHAnsi"/>
          <w:sz w:val="16"/>
          <w:szCs w:val="16"/>
        </w:rPr>
        <w:t xml:space="preserve"> </w:t>
      </w:r>
    </w:p>
    <w:p w14:paraId="473C6E35" w14:textId="77777777" w:rsidR="007B4462" w:rsidRPr="00CD5AB4" w:rsidRDefault="007B4462" w:rsidP="007B4462">
      <w:pPr>
        <w:rPr>
          <w:rFonts w:asciiTheme="minorHAnsi" w:hAnsiTheme="minorHAnsi" w:cstheme="minorHAnsi"/>
          <w:sz w:val="16"/>
          <w:szCs w:val="16"/>
        </w:rPr>
      </w:pPr>
    </w:p>
    <w:p w14:paraId="0A9BAD75" w14:textId="77777777" w:rsidR="007B4462" w:rsidRPr="00CD5AB4" w:rsidRDefault="007B4462" w:rsidP="007B4462">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115A0A0B" w14:textId="77777777" w:rsidR="007B4462" w:rsidRDefault="007B4462" w:rsidP="007B4462">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w:t>
      </w:r>
      <w:r>
        <w:rPr>
          <w:rFonts w:asciiTheme="minorHAnsi" w:hAnsiTheme="minorHAnsi" w:cstheme="minorHAnsi"/>
          <w:sz w:val="18"/>
          <w:szCs w:val="18"/>
        </w:rPr>
        <w:t>the February 3 &amp; February 12</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w:t>
      </w:r>
      <w:r>
        <w:rPr>
          <w:rFonts w:asciiTheme="minorHAnsi" w:hAnsiTheme="minorHAnsi" w:cstheme="minorHAnsi"/>
          <w:sz w:val="18"/>
          <w:szCs w:val="18"/>
        </w:rPr>
        <w:t xml:space="preserve">Regular &amp; Special </w:t>
      </w:r>
      <w:r w:rsidRPr="00CD5AB4">
        <w:rPr>
          <w:rFonts w:asciiTheme="minorHAnsi" w:hAnsiTheme="minorHAnsi" w:cstheme="minorHAnsi"/>
          <w:sz w:val="18"/>
          <w:szCs w:val="18"/>
        </w:rPr>
        <w:t>Council Meeting</w:t>
      </w:r>
    </w:p>
    <w:p w14:paraId="464005BD" w14:textId="77777777" w:rsidR="007B4462" w:rsidRPr="00CD5AB4" w:rsidRDefault="007B4462" w:rsidP="007B4462">
      <w:pPr>
        <w:numPr>
          <w:ilvl w:val="0"/>
          <w:numId w:val="1"/>
        </w:numPr>
        <w:rPr>
          <w:rFonts w:asciiTheme="minorHAnsi" w:hAnsiTheme="minorHAnsi" w:cstheme="minorHAnsi"/>
          <w:sz w:val="18"/>
          <w:szCs w:val="18"/>
        </w:rPr>
      </w:pPr>
      <w:r>
        <w:rPr>
          <w:rFonts w:asciiTheme="minorHAnsi" w:hAnsiTheme="minorHAnsi" w:cstheme="minorHAnsi"/>
          <w:sz w:val="18"/>
          <w:szCs w:val="18"/>
        </w:rPr>
        <w:t>Financial Reports – January 2020</w:t>
      </w:r>
    </w:p>
    <w:p w14:paraId="2128F0EA" w14:textId="77777777" w:rsidR="007B4462" w:rsidRPr="00CD5AB4" w:rsidRDefault="007B4462" w:rsidP="007B4462">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3AAEFEE6" w14:textId="77777777" w:rsidR="007B4462" w:rsidRDefault="007B4462" w:rsidP="007B4462">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w:t>
      </w:r>
      <w:r>
        <w:rPr>
          <w:rFonts w:asciiTheme="minorHAnsi" w:hAnsiTheme="minorHAnsi" w:cstheme="minorHAnsi"/>
          <w:sz w:val="18"/>
          <w:szCs w:val="18"/>
        </w:rPr>
        <w:t xml:space="preserve">February 2020 </w:t>
      </w:r>
    </w:p>
    <w:p w14:paraId="0E9E8F9A" w14:textId="667598BE" w:rsidR="00D439D5" w:rsidRPr="00CD5AB4" w:rsidRDefault="00D439D5" w:rsidP="007B4462">
      <w:pPr>
        <w:rPr>
          <w:rFonts w:asciiTheme="minorHAnsi" w:hAnsiTheme="minorHAnsi" w:cstheme="minorHAnsi"/>
          <w:sz w:val="16"/>
          <w:szCs w:val="16"/>
        </w:rPr>
      </w:pPr>
    </w:p>
    <w:p w14:paraId="1D818EFE" w14:textId="7C718899" w:rsidR="003F3F87" w:rsidRPr="005656C6" w:rsidRDefault="003F3F87" w:rsidP="003F3F87">
      <w:pPr>
        <w:rPr>
          <w:rFonts w:asciiTheme="minorHAnsi" w:hAnsiTheme="minorHAnsi" w:cstheme="minorHAnsi"/>
          <w:bCs/>
          <w:i/>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sidR="005656C6">
        <w:rPr>
          <w:rFonts w:asciiTheme="minorHAnsi" w:hAnsiTheme="minorHAnsi" w:cstheme="minorHAnsi"/>
          <w:b/>
          <w:i/>
          <w:sz w:val="24"/>
          <w:szCs w:val="24"/>
          <w:lang w:eastAsia="x-none"/>
        </w:rPr>
        <w:t>–</w:t>
      </w:r>
      <w:r>
        <w:rPr>
          <w:rFonts w:asciiTheme="minorHAnsi" w:hAnsiTheme="minorHAnsi" w:cstheme="minorHAnsi"/>
          <w:b/>
          <w:i/>
          <w:sz w:val="24"/>
          <w:szCs w:val="24"/>
          <w:lang w:eastAsia="x-none"/>
        </w:rPr>
        <w:t xml:space="preserve"> </w:t>
      </w:r>
      <w:r w:rsidR="005656C6">
        <w:rPr>
          <w:rFonts w:asciiTheme="minorHAnsi" w:hAnsiTheme="minorHAnsi" w:cstheme="minorHAnsi"/>
          <w:bCs/>
          <w:i/>
          <w:sz w:val="24"/>
          <w:szCs w:val="24"/>
          <w:lang w:eastAsia="x-none"/>
        </w:rPr>
        <w:t>will have report on the Council Table on Monday night</w:t>
      </w:r>
    </w:p>
    <w:p w14:paraId="0E5767F4" w14:textId="77777777" w:rsidR="003F3F87" w:rsidRPr="00B124CD" w:rsidRDefault="003F3F87" w:rsidP="003F3F87">
      <w:pPr>
        <w:rPr>
          <w:rFonts w:asciiTheme="minorHAnsi" w:hAnsiTheme="minorHAnsi" w:cstheme="minorHAnsi"/>
          <w:iCs/>
          <w:sz w:val="16"/>
          <w:szCs w:val="16"/>
          <w:lang w:val="x-none" w:eastAsia="x-none"/>
        </w:rPr>
      </w:pPr>
    </w:p>
    <w:p w14:paraId="59A59ED6" w14:textId="77777777" w:rsidR="007B4462" w:rsidRPr="00CD5AB4" w:rsidRDefault="007B4462" w:rsidP="007B4462">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41CB6FA1" w14:textId="4D844ABC" w:rsidR="007B4462" w:rsidRDefault="007B4462" w:rsidP="007B4462">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Storm Outlet – corner of Railroad &amp; Hamilton</w:t>
      </w:r>
      <w:r>
        <w:rPr>
          <w:rFonts w:asciiTheme="minorHAnsi" w:hAnsiTheme="minorHAnsi" w:cstheme="minorHAnsi"/>
          <w:bCs/>
          <w:iCs/>
          <w:lang w:eastAsia="x-none"/>
        </w:rPr>
        <w:t xml:space="preserve"> – I don’t think anything has happened on this yet.  I know they put a camera down to see what was going on.  I think we are waiting on a price.</w:t>
      </w:r>
    </w:p>
    <w:p w14:paraId="6733E48A" w14:textId="77777777" w:rsidR="007B4462" w:rsidRDefault="007B4462" w:rsidP="007B4462">
      <w:pPr>
        <w:pStyle w:val="ListParagraph"/>
        <w:ind w:left="1440"/>
        <w:rPr>
          <w:rFonts w:asciiTheme="minorHAnsi" w:hAnsiTheme="minorHAnsi" w:cstheme="minorHAnsi"/>
          <w:bCs/>
          <w:iCs/>
          <w:lang w:eastAsia="x-none"/>
        </w:rPr>
      </w:pPr>
    </w:p>
    <w:p w14:paraId="34863EF1" w14:textId="2088AEEC" w:rsidR="007B4462" w:rsidRDefault="007B4462" w:rsidP="007B4462">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 xml:space="preserve">Stop Sign by Pool </w:t>
      </w:r>
      <w:r w:rsidR="00CB6F63">
        <w:rPr>
          <w:rFonts w:asciiTheme="minorHAnsi" w:hAnsiTheme="minorHAnsi" w:cstheme="minorHAnsi"/>
          <w:bCs/>
          <w:iCs/>
          <w:lang w:eastAsia="x-none"/>
        </w:rPr>
        <w:t>–</w:t>
      </w:r>
      <w:r>
        <w:rPr>
          <w:rFonts w:asciiTheme="minorHAnsi" w:hAnsiTheme="minorHAnsi" w:cstheme="minorHAnsi"/>
          <w:bCs/>
          <w:iCs/>
          <w:lang w:eastAsia="x-none"/>
        </w:rPr>
        <w:t xml:space="preserve"> </w:t>
      </w:r>
      <w:r w:rsidR="00CB6F63">
        <w:rPr>
          <w:rFonts w:asciiTheme="minorHAnsi" w:hAnsiTheme="minorHAnsi" w:cstheme="minorHAnsi"/>
          <w:bCs/>
          <w:iCs/>
          <w:lang w:eastAsia="x-none"/>
        </w:rPr>
        <w:t>I’ve attached the Pedestrian Crossing signs that we have talked about for up by the Pool.  If you also want a stop sign, we should approve both the Pedestrian Crossing Signs and Stop Sign by Resolution.</w:t>
      </w:r>
    </w:p>
    <w:p w14:paraId="665E7730" w14:textId="77777777" w:rsidR="00CB6F63" w:rsidRPr="00CB6F63" w:rsidRDefault="00CB6F63" w:rsidP="00CB6F63">
      <w:pPr>
        <w:pStyle w:val="ListParagraph"/>
        <w:rPr>
          <w:rFonts w:asciiTheme="minorHAnsi" w:hAnsiTheme="minorHAnsi" w:cstheme="minorHAnsi"/>
          <w:bCs/>
          <w:iCs/>
          <w:lang w:eastAsia="x-none"/>
        </w:rPr>
      </w:pPr>
    </w:p>
    <w:p w14:paraId="36AB5812" w14:textId="77777777" w:rsidR="00CB6F63" w:rsidRDefault="00CB6F63" w:rsidP="00CB6F63">
      <w:pPr>
        <w:pStyle w:val="ListParagraph"/>
        <w:ind w:left="1440"/>
        <w:rPr>
          <w:rFonts w:asciiTheme="minorHAnsi" w:hAnsiTheme="minorHAnsi" w:cstheme="minorHAnsi"/>
          <w:bCs/>
          <w:iCs/>
          <w:lang w:eastAsia="x-none"/>
        </w:rPr>
      </w:pPr>
    </w:p>
    <w:p w14:paraId="1D297A05" w14:textId="77777777" w:rsidR="007B4462" w:rsidRDefault="007B4462" w:rsidP="007B4462">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5B3ADCD1" w14:textId="6ABDAA88" w:rsidR="007B4462" w:rsidRDefault="007B4462" w:rsidP="007B4462">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0944215D" w14:textId="2EA7187E" w:rsidR="00CB6F63" w:rsidRDefault="00CB6F63" w:rsidP="007B4462">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Dust Control on Southeast Avenue – Bob will explain this at the meeting.</w:t>
      </w:r>
    </w:p>
    <w:p w14:paraId="7C36374E" w14:textId="77777777" w:rsidR="007B4462" w:rsidRDefault="007B4462" w:rsidP="007B4462">
      <w:pPr>
        <w:pStyle w:val="ListParagraph"/>
        <w:ind w:left="1440"/>
        <w:rPr>
          <w:rFonts w:asciiTheme="minorHAnsi" w:hAnsiTheme="minorHAnsi" w:cstheme="minorHAnsi"/>
          <w:bCs/>
          <w:iCs/>
          <w:lang w:eastAsia="x-none"/>
        </w:rPr>
      </w:pPr>
    </w:p>
    <w:p w14:paraId="46F4B56E" w14:textId="5B6361DA" w:rsidR="007B4462" w:rsidRDefault="007B4462" w:rsidP="007B4462">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EADDE5C" w14:textId="77777777" w:rsidR="00CB6F63" w:rsidRDefault="00CB6F63" w:rsidP="007B4462">
      <w:pPr>
        <w:rPr>
          <w:rFonts w:asciiTheme="minorHAnsi" w:hAnsiTheme="minorHAnsi" w:cstheme="minorHAnsi"/>
          <w:i/>
          <w:sz w:val="18"/>
          <w:szCs w:val="18"/>
          <w:lang w:val="x-none" w:eastAsia="x-none"/>
        </w:rPr>
      </w:pPr>
    </w:p>
    <w:p w14:paraId="34E10DCF" w14:textId="69ABFF96" w:rsidR="007B4462" w:rsidRPr="00CB6F63" w:rsidRDefault="007B4462" w:rsidP="007B4462">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sidR="00CB6F63">
        <w:rPr>
          <w:rFonts w:asciiTheme="minorHAnsi" w:hAnsiTheme="minorHAnsi" w:cstheme="minorHAnsi"/>
          <w:b/>
          <w:i/>
          <w:sz w:val="24"/>
          <w:szCs w:val="24"/>
          <w:lang w:eastAsia="x-none"/>
        </w:rPr>
        <w:t xml:space="preserve">– </w:t>
      </w:r>
      <w:r w:rsidR="00CB6F63" w:rsidRPr="00CB6F63">
        <w:rPr>
          <w:rFonts w:asciiTheme="minorHAnsi" w:hAnsiTheme="minorHAnsi" w:cstheme="minorHAnsi"/>
          <w:bCs/>
          <w:iCs/>
          <w:sz w:val="24"/>
          <w:szCs w:val="24"/>
          <w:lang w:eastAsia="x-none"/>
        </w:rPr>
        <w:t>none for this meeting</w:t>
      </w:r>
    </w:p>
    <w:p w14:paraId="6A31E59C" w14:textId="77777777" w:rsidR="00CB6F63" w:rsidRDefault="00CB6F63" w:rsidP="007B4462">
      <w:pPr>
        <w:rPr>
          <w:rFonts w:asciiTheme="minorHAnsi" w:hAnsiTheme="minorHAnsi" w:cstheme="minorHAnsi"/>
          <w:bCs/>
          <w:iCs/>
          <w:sz w:val="24"/>
          <w:szCs w:val="24"/>
          <w:lang w:eastAsia="x-none"/>
        </w:rPr>
      </w:pPr>
    </w:p>
    <w:p w14:paraId="38DB97AA" w14:textId="09A9782E" w:rsidR="007B4462" w:rsidRDefault="007B4462" w:rsidP="007B4462">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w:t>
      </w:r>
      <w:r w:rsidR="00CB6F63">
        <w:rPr>
          <w:rFonts w:asciiTheme="minorHAnsi" w:hAnsiTheme="minorHAnsi" w:cstheme="minorHAnsi"/>
          <w:bCs/>
          <w:iCs/>
          <w:sz w:val="24"/>
          <w:szCs w:val="24"/>
          <w:lang w:eastAsia="x-none"/>
        </w:rPr>
        <w:t>– enclosed in your packet</w:t>
      </w:r>
    </w:p>
    <w:p w14:paraId="6C5F5886" w14:textId="77777777" w:rsidR="00CB6F63" w:rsidRDefault="00CB6F63" w:rsidP="007B4462">
      <w:pPr>
        <w:rPr>
          <w:rFonts w:asciiTheme="minorHAnsi" w:hAnsiTheme="minorHAnsi" w:cstheme="minorHAnsi"/>
          <w:bCs/>
          <w:iCs/>
          <w:sz w:val="24"/>
          <w:szCs w:val="24"/>
          <w:lang w:eastAsia="x-none"/>
        </w:rPr>
      </w:pPr>
    </w:p>
    <w:p w14:paraId="5B5629F3" w14:textId="77777777" w:rsidR="007B4462" w:rsidRPr="00CD5AB4" w:rsidRDefault="007B4462" w:rsidP="007B4462">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p>
    <w:p w14:paraId="13943D46" w14:textId="2B900676" w:rsidR="007B4462" w:rsidRDefault="007B4462" w:rsidP="00CB6F63">
      <w:pPr>
        <w:pStyle w:val="ListParagraph"/>
        <w:numPr>
          <w:ilvl w:val="1"/>
          <w:numId w:val="24"/>
        </w:numPr>
        <w:rPr>
          <w:rFonts w:asciiTheme="minorHAnsi" w:hAnsiTheme="minorHAnsi" w:cstheme="minorHAnsi"/>
          <w:lang w:eastAsia="x-none"/>
        </w:rPr>
      </w:pPr>
      <w:r w:rsidRPr="00CB6F63">
        <w:rPr>
          <w:rFonts w:asciiTheme="minorHAnsi" w:hAnsiTheme="minorHAnsi" w:cstheme="minorHAnsi"/>
          <w:lang w:eastAsia="x-none"/>
        </w:rPr>
        <w:t>Fehr Graham – Bid Acceptance for 20/21 Water / Sewer Project – Lyle TeKippe</w:t>
      </w:r>
      <w:r w:rsidR="00CB6F63">
        <w:rPr>
          <w:rFonts w:asciiTheme="minorHAnsi" w:hAnsiTheme="minorHAnsi" w:cstheme="minorHAnsi"/>
          <w:lang w:eastAsia="x-none"/>
        </w:rPr>
        <w:t xml:space="preserve"> will be here to answer any questions you may have on this.  We had one bidder, which was Speicher Excavating.  I’ve enclosed in your packet the Bid Tabulations and it shows all the pricing with all the options.  Lyle will go over all of this at the meeting.</w:t>
      </w:r>
    </w:p>
    <w:p w14:paraId="4F54A865" w14:textId="77777777" w:rsidR="00CB6F63" w:rsidRDefault="00CB6F63" w:rsidP="00CB6F63">
      <w:pPr>
        <w:pStyle w:val="ListParagraph"/>
        <w:ind w:left="1800"/>
        <w:rPr>
          <w:rFonts w:asciiTheme="minorHAnsi" w:hAnsiTheme="minorHAnsi" w:cstheme="minorHAnsi"/>
          <w:lang w:eastAsia="x-none"/>
        </w:rPr>
      </w:pPr>
    </w:p>
    <w:p w14:paraId="30D1D726" w14:textId="65E43FB2" w:rsidR="00CB6F63" w:rsidRDefault="00CB6F63"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Park &amp; Rec – Requests / Set Wages by Resolution – Erica &amp; Trevor will be here to discuss with you some requests that they have</w:t>
      </w:r>
      <w:r w:rsidR="00C25038">
        <w:rPr>
          <w:rFonts w:asciiTheme="minorHAnsi" w:hAnsiTheme="minorHAnsi" w:cstheme="minorHAnsi"/>
          <w:lang w:eastAsia="x-none"/>
        </w:rPr>
        <w:t>.  Also, we should set their wage for this season.   At the present time, they are paid $15.00 per hour – they are doing all the park &amp; rec and also managing the Pool.  We had talked that if everything went well, they would go to $17.00 per hour (That is what we were paying Toni &amp; Amanda and they didn’t do the pool).  Erica &amp; Trevor are a great asset to our program!</w:t>
      </w:r>
    </w:p>
    <w:p w14:paraId="5C5A118A" w14:textId="77777777" w:rsidR="00C25038" w:rsidRPr="00C25038" w:rsidRDefault="00C25038" w:rsidP="00C25038">
      <w:pPr>
        <w:pStyle w:val="ListParagraph"/>
        <w:rPr>
          <w:rFonts w:asciiTheme="minorHAnsi" w:hAnsiTheme="minorHAnsi" w:cstheme="minorHAnsi"/>
          <w:lang w:eastAsia="x-none"/>
        </w:rPr>
      </w:pPr>
    </w:p>
    <w:p w14:paraId="006C7891" w14:textId="3CB21DFB" w:rsidR="00C25038" w:rsidRDefault="00C25038"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 xml:space="preserve">Budget Request - $931.00 – NE Iowa Community Action – Trisha Wilkins, Executive Director will be here to give you a short run down on their program and to ask for their budget request for 2020 / 2021.  I’ve enclosed the request letter in your packet.  Have your questions ready for her </w:t>
      </w:r>
      <w:r w:rsidRPr="00C25038">
        <w:rPr>
          <mc:AlternateContent>
            <mc:Choice Requires="w16se">
              <w:rFonts w:asciiTheme="minorHAnsi" w:hAnsiTheme="minorHAnsi" w:cstheme="minorHAnsi"/>
            </mc:Choice>
            <mc:Fallback>
              <w:rFonts w:ascii="Segoe UI Emoji" w:eastAsia="Segoe UI Emoji" w:hAnsi="Segoe UI Emoji" w:cs="Segoe UI Emoji"/>
            </mc:Fallback>
          </mc:AlternateContent>
          <w:lang w:eastAsia="x-none"/>
        </w:rPr>
        <mc:AlternateContent>
          <mc:Choice Requires="w16se">
            <w16se:symEx w16se:font="Segoe UI Emoji" w16se:char="1F60A"/>
          </mc:Choice>
          <mc:Fallback>
            <w:t>😊</w:t>
          </mc:Fallback>
        </mc:AlternateContent>
      </w:r>
    </w:p>
    <w:p w14:paraId="45572BF4" w14:textId="77777777" w:rsidR="002B26AF" w:rsidRPr="002B26AF" w:rsidRDefault="002B26AF" w:rsidP="002B26AF">
      <w:pPr>
        <w:pStyle w:val="ListParagraph"/>
        <w:rPr>
          <w:rFonts w:asciiTheme="minorHAnsi" w:hAnsiTheme="minorHAnsi" w:cstheme="minorHAnsi"/>
          <w:lang w:eastAsia="x-none"/>
        </w:rPr>
      </w:pPr>
    </w:p>
    <w:p w14:paraId="183506EB" w14:textId="77415C95" w:rsidR="002B26AF" w:rsidRDefault="002B26AF"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Budget Request – Rose Hill Cemetery – Ralph Schultz</w:t>
      </w:r>
      <w:r w:rsidR="00970233">
        <w:rPr>
          <w:rFonts w:asciiTheme="minorHAnsi" w:hAnsiTheme="minorHAnsi" w:cstheme="minorHAnsi"/>
          <w:lang w:eastAsia="x-none"/>
        </w:rPr>
        <w:t xml:space="preserve"> &amp; Bruce Steege</w:t>
      </w:r>
      <w:r>
        <w:rPr>
          <w:rFonts w:asciiTheme="minorHAnsi" w:hAnsiTheme="minorHAnsi" w:cstheme="minorHAnsi"/>
          <w:lang w:eastAsia="x-none"/>
        </w:rPr>
        <w:t xml:space="preserve"> will be here to make their request for the 2020/2021 budget.  In the past we have given them $1500.00.</w:t>
      </w:r>
      <w:r w:rsidR="00970233">
        <w:rPr>
          <w:rFonts w:asciiTheme="minorHAnsi" w:hAnsiTheme="minorHAnsi" w:cstheme="minorHAnsi"/>
          <w:lang w:eastAsia="x-none"/>
        </w:rPr>
        <w:t xml:space="preserve">  (I will have a note from them at the meeting).</w:t>
      </w:r>
    </w:p>
    <w:p w14:paraId="38A4FCAB" w14:textId="77777777" w:rsidR="00970233" w:rsidRPr="00970233" w:rsidRDefault="00970233" w:rsidP="00970233">
      <w:pPr>
        <w:pStyle w:val="ListParagraph"/>
        <w:rPr>
          <w:rFonts w:asciiTheme="minorHAnsi" w:hAnsiTheme="minorHAnsi" w:cstheme="minorHAnsi"/>
          <w:lang w:eastAsia="x-none"/>
        </w:rPr>
      </w:pPr>
    </w:p>
    <w:p w14:paraId="2189A5A9" w14:textId="08AC97F7" w:rsidR="00970233" w:rsidRDefault="00970233" w:rsidP="00970233">
      <w:pPr>
        <w:rPr>
          <w:rFonts w:asciiTheme="minorHAnsi" w:hAnsiTheme="minorHAnsi" w:cstheme="minorHAnsi"/>
          <w:lang w:eastAsia="x-none"/>
        </w:rPr>
      </w:pPr>
    </w:p>
    <w:p w14:paraId="604E9547" w14:textId="77777777" w:rsidR="00970233" w:rsidRPr="00970233" w:rsidRDefault="00970233" w:rsidP="00970233">
      <w:pPr>
        <w:rPr>
          <w:rFonts w:asciiTheme="minorHAnsi" w:hAnsiTheme="minorHAnsi" w:cstheme="minorHAnsi"/>
          <w:lang w:eastAsia="x-none"/>
        </w:rPr>
      </w:pPr>
    </w:p>
    <w:p w14:paraId="6228158F" w14:textId="77777777" w:rsidR="002B26AF" w:rsidRPr="002B26AF" w:rsidRDefault="002B26AF" w:rsidP="002B26AF">
      <w:pPr>
        <w:pStyle w:val="ListParagraph"/>
        <w:rPr>
          <w:rFonts w:asciiTheme="minorHAnsi" w:hAnsiTheme="minorHAnsi" w:cstheme="minorHAnsi"/>
          <w:lang w:eastAsia="x-none"/>
        </w:rPr>
      </w:pPr>
    </w:p>
    <w:p w14:paraId="3D486F01" w14:textId="23EC0872" w:rsidR="00970233" w:rsidRDefault="00970233"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Bob Rethamel – concerns on alley – Bob wants to visit with you as he has concerns on the alley being blocked between his garage and AVEKA.  He just wants to come and talk about his concerns.</w:t>
      </w:r>
    </w:p>
    <w:p w14:paraId="4DA90644" w14:textId="77777777" w:rsidR="00970233" w:rsidRDefault="00970233" w:rsidP="00970233">
      <w:pPr>
        <w:pStyle w:val="ListParagraph"/>
        <w:ind w:left="1800"/>
        <w:rPr>
          <w:rFonts w:asciiTheme="minorHAnsi" w:hAnsiTheme="minorHAnsi" w:cstheme="minorHAnsi"/>
          <w:lang w:eastAsia="x-none"/>
        </w:rPr>
      </w:pPr>
    </w:p>
    <w:p w14:paraId="233FD055" w14:textId="41C1A7A0" w:rsidR="002B26AF" w:rsidRDefault="002B26AF"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Public Hearing – Proposed Property Tax Levy – we will need to go into public hearing and we should stay open in public hearing for 5-10 minutes for any comments.  After that we can go out of public hearing and back into regular session and vote on the Max Levy.  I’ve enclosed the Notice of Public Hearing and the Resolution that we will need to adopt.</w:t>
      </w:r>
    </w:p>
    <w:p w14:paraId="216D6385" w14:textId="77777777" w:rsidR="002B26AF" w:rsidRPr="002B26AF" w:rsidRDefault="002B26AF" w:rsidP="002B26AF">
      <w:pPr>
        <w:pStyle w:val="ListParagraph"/>
        <w:rPr>
          <w:rFonts w:asciiTheme="minorHAnsi" w:hAnsiTheme="minorHAnsi" w:cstheme="minorHAnsi"/>
          <w:lang w:eastAsia="x-none"/>
        </w:rPr>
      </w:pPr>
    </w:p>
    <w:p w14:paraId="15ACCE27" w14:textId="5BEC82A8" w:rsidR="002B26AF" w:rsidRDefault="002B26AF"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Library Budget – at this meeting we will need to approve what budget that you</w:t>
      </w:r>
      <w:r w:rsidR="009D1606">
        <w:rPr>
          <w:rFonts w:asciiTheme="minorHAnsi" w:hAnsiTheme="minorHAnsi" w:cstheme="minorHAnsi"/>
          <w:lang w:eastAsia="x-none"/>
        </w:rPr>
        <w:t xml:space="preserve"> would like to have in the budget for this coming year.  In your packet, I’ve enclosed the request of the 4.25% or the 2% … I’ll have bigger copies for you at the meeting.</w:t>
      </w:r>
    </w:p>
    <w:p w14:paraId="64A55023" w14:textId="77777777" w:rsidR="009D1606" w:rsidRPr="009D1606" w:rsidRDefault="009D1606" w:rsidP="009D1606">
      <w:pPr>
        <w:pStyle w:val="ListParagraph"/>
        <w:rPr>
          <w:rFonts w:asciiTheme="minorHAnsi" w:hAnsiTheme="minorHAnsi" w:cstheme="minorHAnsi"/>
          <w:lang w:eastAsia="x-none"/>
        </w:rPr>
      </w:pPr>
    </w:p>
    <w:p w14:paraId="1B5D4824" w14:textId="74723C00" w:rsidR="009D1606" w:rsidRDefault="009D1606"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Comments from Art Board &amp; Letter – Doreen has been attending meetings with the Plum Creek Art on the possibility of a piece of public art to be located at the Railroad Park.  Doreen will explain all of this at the meeting.  I’ve also enclosed a letter from the Plum Creek Art Board in your packet.  Representatives from Plum Creek Art may also be attending the meeting.</w:t>
      </w:r>
    </w:p>
    <w:p w14:paraId="62C2701E" w14:textId="77777777" w:rsidR="009D1606" w:rsidRPr="009D1606" w:rsidRDefault="009D1606" w:rsidP="009D1606">
      <w:pPr>
        <w:pStyle w:val="ListParagraph"/>
        <w:rPr>
          <w:rFonts w:asciiTheme="minorHAnsi" w:hAnsiTheme="minorHAnsi" w:cstheme="minorHAnsi"/>
          <w:lang w:eastAsia="x-none"/>
        </w:rPr>
      </w:pPr>
    </w:p>
    <w:p w14:paraId="5D74BEA4" w14:textId="7040A7CF" w:rsidR="009D1606" w:rsidRDefault="009D1606"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Kara Johns sent the request of proclaiming March 30 – April 6</w:t>
      </w:r>
      <w:r w:rsidRPr="009D1606">
        <w:rPr>
          <w:rFonts w:asciiTheme="minorHAnsi" w:hAnsiTheme="minorHAnsi" w:cstheme="minorHAnsi"/>
          <w:vertAlign w:val="superscript"/>
          <w:lang w:eastAsia="x-none"/>
        </w:rPr>
        <w:t>th</w:t>
      </w:r>
      <w:r>
        <w:rPr>
          <w:rFonts w:asciiTheme="minorHAnsi" w:hAnsiTheme="minorHAnsi" w:cstheme="minorHAnsi"/>
          <w:lang w:eastAsia="x-none"/>
        </w:rPr>
        <w:t xml:space="preserve"> as “National Blue-Ribbon School Week”.  Our school was honored with this reward in November of last year.  In the letter she sent, it explains what it is. It appears to be quite the honor to receive.  If you want to do the proclamation, we just need a motion to do so.  I think this is amazing that they received this honor!</w:t>
      </w:r>
    </w:p>
    <w:p w14:paraId="7614DD22" w14:textId="77777777" w:rsidR="009D1606" w:rsidRPr="009D1606" w:rsidRDefault="009D1606" w:rsidP="009D1606">
      <w:pPr>
        <w:pStyle w:val="ListParagraph"/>
        <w:rPr>
          <w:rFonts w:asciiTheme="minorHAnsi" w:hAnsiTheme="minorHAnsi" w:cstheme="minorHAnsi"/>
          <w:lang w:eastAsia="x-none"/>
        </w:rPr>
      </w:pPr>
    </w:p>
    <w:p w14:paraId="7B7296EC" w14:textId="43CE6004" w:rsidR="009D1606" w:rsidRDefault="009D1606"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 xml:space="preserve">Storm Water Fee – Draft Ordinance – in your packet is a “draft ordinance” for Storm Water Fee.  Randy talked with someone from Independence and had them send what they are working on.  Remember, it is only a DRAFT, so as you read it, it will say Independence.  If this is something that you would like to use, I’ll go in and make the changes for Fredericksburg.  </w:t>
      </w:r>
      <w:r w:rsidR="00DB2CC2">
        <w:rPr>
          <w:rFonts w:asciiTheme="minorHAnsi" w:hAnsiTheme="minorHAnsi" w:cstheme="minorHAnsi"/>
          <w:lang w:eastAsia="x-none"/>
        </w:rPr>
        <w:t>This is something that we need to consider as we do have storm sewer work that needs or should be done.</w:t>
      </w:r>
    </w:p>
    <w:p w14:paraId="258951DB" w14:textId="77777777" w:rsidR="00DB2CC2" w:rsidRPr="00DB2CC2" w:rsidRDefault="00DB2CC2" w:rsidP="00DB2CC2">
      <w:pPr>
        <w:pStyle w:val="ListParagraph"/>
        <w:rPr>
          <w:rFonts w:asciiTheme="minorHAnsi" w:hAnsiTheme="minorHAnsi" w:cstheme="minorHAnsi"/>
          <w:lang w:eastAsia="x-none"/>
        </w:rPr>
      </w:pPr>
    </w:p>
    <w:p w14:paraId="5F46431B" w14:textId="43A4D44A" w:rsidR="00DB2CC2" w:rsidRDefault="00DB2CC2"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Fee for No Building Permit – set by ordinance – In your packet, is a “Draft” of an ordinance to set a fee for those who do not get a building permit before they start work.  Read it over and see what you think.  I left the fee blank … so what are you thinking for a fee?</w:t>
      </w:r>
    </w:p>
    <w:p w14:paraId="77722582" w14:textId="77777777" w:rsidR="00DB2CC2" w:rsidRPr="00DB2CC2" w:rsidRDefault="00DB2CC2" w:rsidP="00DB2CC2">
      <w:pPr>
        <w:pStyle w:val="ListParagraph"/>
        <w:rPr>
          <w:rFonts w:asciiTheme="minorHAnsi" w:hAnsiTheme="minorHAnsi" w:cstheme="minorHAnsi"/>
          <w:lang w:eastAsia="x-none"/>
        </w:rPr>
      </w:pPr>
    </w:p>
    <w:p w14:paraId="2570E79D" w14:textId="4F1FB2DF" w:rsidR="00DB2CC2" w:rsidRDefault="00DB2CC2" w:rsidP="00CB6F63">
      <w:pPr>
        <w:pStyle w:val="ListParagraph"/>
        <w:numPr>
          <w:ilvl w:val="1"/>
          <w:numId w:val="24"/>
        </w:numPr>
        <w:rPr>
          <w:rFonts w:asciiTheme="minorHAnsi" w:hAnsiTheme="minorHAnsi" w:cstheme="minorHAnsi"/>
          <w:lang w:eastAsia="x-none"/>
        </w:rPr>
      </w:pPr>
      <w:bookmarkStart w:id="5" w:name="_Hlk33690789"/>
      <w:r>
        <w:rPr>
          <w:rFonts w:asciiTheme="minorHAnsi" w:hAnsiTheme="minorHAnsi" w:cstheme="minorHAnsi"/>
          <w:lang w:eastAsia="x-none"/>
        </w:rPr>
        <w:t xml:space="preserve">Substation </w:t>
      </w:r>
      <w:r w:rsidR="00072643">
        <w:rPr>
          <w:rFonts w:asciiTheme="minorHAnsi" w:hAnsiTheme="minorHAnsi" w:cstheme="minorHAnsi"/>
          <w:lang w:eastAsia="x-none"/>
        </w:rPr>
        <w:t xml:space="preserve">Updates / Wholesale Agreement with Butler Co REC &amp; Corn Belt </w:t>
      </w:r>
      <w:bookmarkEnd w:id="5"/>
      <w:r w:rsidR="00072643">
        <w:rPr>
          <w:rFonts w:asciiTheme="minorHAnsi" w:hAnsiTheme="minorHAnsi" w:cstheme="minorHAnsi"/>
          <w:lang w:eastAsia="x-none"/>
        </w:rPr>
        <w:t>–</w:t>
      </w:r>
      <w:r>
        <w:rPr>
          <w:rFonts w:asciiTheme="minorHAnsi" w:hAnsiTheme="minorHAnsi" w:cstheme="minorHAnsi"/>
          <w:lang w:eastAsia="x-none"/>
        </w:rPr>
        <w:t xml:space="preserve"> I’m in the process of getting dates from the electric committee and coordinate it with Kerry for a meeting to discuss any possibilities of them having a place for the substation.  Matt from REC will also be meeting with us.</w:t>
      </w:r>
      <w:r w:rsidR="00072643">
        <w:rPr>
          <w:rFonts w:asciiTheme="minorHAnsi" w:hAnsiTheme="minorHAnsi" w:cstheme="minorHAnsi"/>
          <w:lang w:eastAsia="x-none"/>
        </w:rPr>
        <w:t xml:space="preserve">   In your packet is the draft agreement and an email from Matt on the whole sale agreement.  Matt will be at the meeting Monday night for signatures.  If you have any questions, he will be here to answer.</w:t>
      </w:r>
    </w:p>
    <w:p w14:paraId="68917CB3" w14:textId="77777777" w:rsidR="00DB2CC2" w:rsidRPr="00DB2CC2" w:rsidRDefault="00DB2CC2" w:rsidP="00DB2CC2">
      <w:pPr>
        <w:pStyle w:val="ListParagraph"/>
        <w:rPr>
          <w:rFonts w:asciiTheme="minorHAnsi" w:hAnsiTheme="minorHAnsi" w:cstheme="minorHAnsi"/>
          <w:lang w:eastAsia="x-none"/>
        </w:rPr>
      </w:pPr>
    </w:p>
    <w:p w14:paraId="7C2312B4" w14:textId="466CCC3D" w:rsidR="00DB2CC2" w:rsidRDefault="00DB2CC2" w:rsidP="00CB6F63">
      <w:pPr>
        <w:pStyle w:val="ListParagraph"/>
        <w:numPr>
          <w:ilvl w:val="1"/>
          <w:numId w:val="24"/>
        </w:numPr>
        <w:rPr>
          <w:rFonts w:asciiTheme="minorHAnsi" w:hAnsiTheme="minorHAnsi" w:cstheme="minorHAnsi"/>
          <w:lang w:eastAsia="x-none"/>
        </w:rPr>
      </w:pPr>
      <w:bookmarkStart w:id="6" w:name="_Hlk33690133"/>
      <w:r>
        <w:rPr>
          <w:rFonts w:asciiTheme="minorHAnsi" w:hAnsiTheme="minorHAnsi" w:cstheme="minorHAnsi"/>
          <w:lang w:eastAsia="x-none"/>
        </w:rPr>
        <w:t>Ambulance – Law Suit w/County – Updates (if any)</w:t>
      </w:r>
      <w:r w:rsidR="00072643">
        <w:rPr>
          <w:rFonts w:asciiTheme="minorHAnsi" w:hAnsiTheme="minorHAnsi" w:cstheme="minorHAnsi"/>
          <w:lang w:eastAsia="x-none"/>
        </w:rPr>
        <w:t xml:space="preserve"> – I’m not aware of any updates at this time but leave it on here just in case we have some and / or need to discuss.</w:t>
      </w:r>
    </w:p>
    <w:p w14:paraId="6EF1A619" w14:textId="77777777" w:rsidR="00072643" w:rsidRPr="00072643" w:rsidRDefault="00072643" w:rsidP="00072643">
      <w:pPr>
        <w:pStyle w:val="ListParagraph"/>
        <w:rPr>
          <w:rFonts w:asciiTheme="minorHAnsi" w:hAnsiTheme="minorHAnsi" w:cstheme="minorHAnsi"/>
          <w:lang w:eastAsia="x-none"/>
        </w:rPr>
      </w:pPr>
    </w:p>
    <w:p w14:paraId="56E42C5B" w14:textId="4338E0FC" w:rsidR="00072643" w:rsidRDefault="00072643" w:rsidP="00CB6F63">
      <w:pPr>
        <w:pStyle w:val="ListParagraph"/>
        <w:numPr>
          <w:ilvl w:val="1"/>
          <w:numId w:val="24"/>
        </w:numPr>
        <w:rPr>
          <w:rFonts w:asciiTheme="minorHAnsi" w:hAnsiTheme="minorHAnsi" w:cstheme="minorHAnsi"/>
          <w:lang w:eastAsia="x-none"/>
        </w:rPr>
      </w:pPr>
      <w:r>
        <w:rPr>
          <w:rFonts w:asciiTheme="minorHAnsi" w:hAnsiTheme="minorHAnsi" w:cstheme="minorHAnsi"/>
          <w:lang w:eastAsia="x-none"/>
        </w:rPr>
        <w:t>Set Date for Public Hearing for FY 20/21 Budget – The earliest we can have the hearing would be Monday, March 23</w:t>
      </w:r>
      <w:r w:rsidRPr="00072643">
        <w:rPr>
          <w:rFonts w:asciiTheme="minorHAnsi" w:hAnsiTheme="minorHAnsi" w:cstheme="minorHAnsi"/>
          <w:vertAlign w:val="superscript"/>
          <w:lang w:eastAsia="x-none"/>
        </w:rPr>
        <w:t>rd</w:t>
      </w:r>
      <w:r>
        <w:rPr>
          <w:rFonts w:asciiTheme="minorHAnsi" w:hAnsiTheme="minorHAnsi" w:cstheme="minorHAnsi"/>
          <w:lang w:eastAsia="x-none"/>
        </w:rPr>
        <w:t xml:space="preserve"> and the latest would be Monday, March 30</w:t>
      </w:r>
      <w:r w:rsidRPr="00072643">
        <w:rPr>
          <w:rFonts w:asciiTheme="minorHAnsi" w:hAnsiTheme="minorHAnsi" w:cstheme="minorHAnsi"/>
          <w:vertAlign w:val="superscript"/>
          <w:lang w:eastAsia="x-none"/>
        </w:rPr>
        <w:t>th</w:t>
      </w:r>
      <w:r>
        <w:rPr>
          <w:rFonts w:asciiTheme="minorHAnsi" w:hAnsiTheme="minorHAnsi" w:cstheme="minorHAnsi"/>
          <w:lang w:eastAsia="x-none"/>
        </w:rPr>
        <w:t>.  (Due to publication requirements).  What works for all of you?</w:t>
      </w:r>
    </w:p>
    <w:bookmarkEnd w:id="6"/>
    <w:p w14:paraId="21C72D8B" w14:textId="77777777" w:rsidR="00C25038" w:rsidRPr="00C25038" w:rsidRDefault="00C25038" w:rsidP="00C25038">
      <w:pPr>
        <w:pStyle w:val="ListParagraph"/>
        <w:rPr>
          <w:rFonts w:asciiTheme="minorHAnsi" w:hAnsiTheme="minorHAnsi" w:cstheme="minorHAnsi"/>
          <w:lang w:eastAsia="x-none"/>
        </w:rPr>
      </w:pPr>
    </w:p>
    <w:p w14:paraId="592D3CED" w14:textId="77777777" w:rsidR="007B4462" w:rsidRDefault="007B4462" w:rsidP="007B4462">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78732B4" w14:textId="02035468" w:rsidR="007B4462" w:rsidRDefault="007B4462" w:rsidP="007B4462">
      <w:pPr>
        <w:rPr>
          <w:rFonts w:asciiTheme="minorHAnsi" w:hAnsiTheme="minorHAnsi" w:cstheme="minorHAnsi"/>
          <w:bCs/>
          <w:iCs/>
        </w:rPr>
      </w:pPr>
      <w:r>
        <w:rPr>
          <w:rFonts w:asciiTheme="minorHAnsi" w:hAnsiTheme="minorHAnsi" w:cstheme="minorHAnsi"/>
          <w:b/>
          <w:i/>
          <w:sz w:val="24"/>
          <w:szCs w:val="24"/>
        </w:rPr>
        <w:tab/>
      </w:r>
      <w:r w:rsidRPr="00466987">
        <w:rPr>
          <w:rFonts w:asciiTheme="minorHAnsi" w:hAnsiTheme="minorHAnsi" w:cstheme="minorHAnsi"/>
          <w:bCs/>
          <w:iCs/>
        </w:rPr>
        <w:t>**Price for tiling alleys</w:t>
      </w:r>
      <w:r>
        <w:rPr>
          <w:rFonts w:asciiTheme="minorHAnsi" w:hAnsiTheme="minorHAnsi" w:cstheme="minorHAnsi"/>
          <w:bCs/>
          <w:iCs/>
        </w:rPr>
        <w:t xml:space="preserve"> – Dean</w:t>
      </w:r>
      <w:r w:rsidR="00072643">
        <w:rPr>
          <w:rFonts w:asciiTheme="minorHAnsi" w:hAnsiTheme="minorHAnsi" w:cstheme="minorHAnsi"/>
          <w:bCs/>
          <w:iCs/>
        </w:rPr>
        <w:t xml:space="preserve"> – we talked about this at our budget meeting.  </w:t>
      </w:r>
      <w:r w:rsidR="00D8496C">
        <w:rPr>
          <w:rFonts w:asciiTheme="minorHAnsi" w:hAnsiTheme="minorHAnsi" w:cstheme="minorHAnsi"/>
          <w:bCs/>
          <w:iCs/>
        </w:rPr>
        <w:t>Dean will you have info for us for the meeting?</w:t>
      </w:r>
    </w:p>
    <w:p w14:paraId="54C9D3DA" w14:textId="77777777" w:rsidR="00D8496C" w:rsidRDefault="00D8496C" w:rsidP="007B4462">
      <w:pPr>
        <w:rPr>
          <w:rFonts w:asciiTheme="minorHAnsi" w:hAnsiTheme="minorHAnsi" w:cstheme="minorHAnsi"/>
          <w:bCs/>
          <w:iCs/>
        </w:rPr>
      </w:pPr>
    </w:p>
    <w:p w14:paraId="58B0FEBA" w14:textId="13FC2C02" w:rsidR="007B4462" w:rsidRDefault="007B4462" w:rsidP="007B4462">
      <w:pPr>
        <w:rPr>
          <w:rFonts w:asciiTheme="minorHAnsi" w:hAnsiTheme="minorHAnsi" w:cstheme="minorHAnsi"/>
          <w:bCs/>
          <w:iCs/>
        </w:rPr>
      </w:pPr>
      <w:r>
        <w:rPr>
          <w:rFonts w:asciiTheme="minorHAnsi" w:hAnsiTheme="minorHAnsi" w:cstheme="minorHAnsi"/>
          <w:bCs/>
          <w:iCs/>
        </w:rPr>
        <w:tab/>
        <w:t>** Street Sweeper</w:t>
      </w:r>
      <w:r w:rsidR="00D8496C">
        <w:rPr>
          <w:rFonts w:asciiTheme="minorHAnsi" w:hAnsiTheme="minorHAnsi" w:cstheme="minorHAnsi"/>
          <w:bCs/>
          <w:iCs/>
        </w:rPr>
        <w:t xml:space="preserve"> – Randy and Bob have been working on this.  Any updates?</w:t>
      </w:r>
    </w:p>
    <w:p w14:paraId="4C310425" w14:textId="77777777" w:rsidR="00D8496C" w:rsidRDefault="00D8496C" w:rsidP="007B4462">
      <w:pPr>
        <w:rPr>
          <w:rFonts w:asciiTheme="minorHAnsi" w:hAnsiTheme="minorHAnsi" w:cstheme="minorHAnsi"/>
          <w:bCs/>
          <w:iCs/>
        </w:rPr>
      </w:pPr>
    </w:p>
    <w:p w14:paraId="19290F86" w14:textId="566B7698" w:rsidR="007B4462" w:rsidRDefault="007B4462" w:rsidP="007B4462">
      <w:pPr>
        <w:rPr>
          <w:rFonts w:asciiTheme="minorHAnsi" w:hAnsiTheme="minorHAnsi" w:cstheme="minorHAnsi"/>
          <w:bCs/>
          <w:iCs/>
        </w:rPr>
      </w:pPr>
      <w:r>
        <w:rPr>
          <w:rFonts w:asciiTheme="minorHAnsi" w:hAnsiTheme="minorHAnsi" w:cstheme="minorHAnsi"/>
          <w:bCs/>
          <w:iCs/>
        </w:rPr>
        <w:tab/>
        <w:t xml:space="preserve">** Recycling vs Garbage </w:t>
      </w:r>
      <w:r w:rsidR="00072643">
        <w:rPr>
          <w:rFonts w:asciiTheme="minorHAnsi" w:hAnsiTheme="minorHAnsi" w:cstheme="minorHAnsi"/>
          <w:bCs/>
          <w:iCs/>
        </w:rPr>
        <w:t>–</w:t>
      </w:r>
      <w:r>
        <w:rPr>
          <w:rFonts w:asciiTheme="minorHAnsi" w:hAnsiTheme="minorHAnsi" w:cstheme="minorHAnsi"/>
          <w:bCs/>
          <w:iCs/>
        </w:rPr>
        <w:t xml:space="preserve"> FYI</w:t>
      </w:r>
      <w:r w:rsidR="00D8496C">
        <w:rPr>
          <w:rFonts w:asciiTheme="minorHAnsi" w:hAnsiTheme="minorHAnsi" w:cstheme="minorHAnsi"/>
          <w:bCs/>
          <w:iCs/>
        </w:rPr>
        <w:t xml:space="preserve"> – in your packet there is a sheet showing tonnage of recycling and garbage from 2017 to present.</w:t>
      </w:r>
    </w:p>
    <w:p w14:paraId="73B194EF" w14:textId="77777777" w:rsidR="00D8496C" w:rsidRDefault="00D8496C" w:rsidP="007B4462">
      <w:pPr>
        <w:rPr>
          <w:rFonts w:asciiTheme="minorHAnsi" w:hAnsiTheme="minorHAnsi" w:cstheme="minorHAnsi"/>
          <w:bCs/>
          <w:iCs/>
        </w:rPr>
      </w:pPr>
    </w:p>
    <w:p w14:paraId="2C4A7D30" w14:textId="4F0BB94F" w:rsidR="00072643" w:rsidRPr="00466987" w:rsidRDefault="00072643" w:rsidP="007B4462">
      <w:pPr>
        <w:rPr>
          <w:rFonts w:asciiTheme="minorHAnsi" w:hAnsiTheme="minorHAnsi" w:cstheme="minorHAnsi"/>
          <w:bCs/>
          <w:iCs/>
        </w:rPr>
      </w:pPr>
      <w:r>
        <w:rPr>
          <w:rFonts w:asciiTheme="minorHAnsi" w:hAnsiTheme="minorHAnsi" w:cstheme="minorHAnsi"/>
          <w:bCs/>
          <w:iCs/>
        </w:rPr>
        <w:tab/>
        <w:t>** Rates Water, Sewer, Garbage, Electric – FYI</w:t>
      </w:r>
      <w:r w:rsidR="00D8496C">
        <w:rPr>
          <w:rFonts w:asciiTheme="minorHAnsi" w:hAnsiTheme="minorHAnsi" w:cstheme="minorHAnsi"/>
          <w:bCs/>
          <w:iCs/>
        </w:rPr>
        <w:t xml:space="preserve"> – in your packet there is info on all of our rates.  </w:t>
      </w:r>
      <w:r w:rsidR="00864FB1">
        <w:rPr>
          <w:rFonts w:asciiTheme="minorHAnsi" w:hAnsiTheme="minorHAnsi" w:cstheme="minorHAnsi"/>
          <w:bCs/>
          <w:iCs/>
        </w:rPr>
        <w:t>I think by July 1</w:t>
      </w:r>
      <w:r w:rsidR="00864FB1" w:rsidRPr="00864FB1">
        <w:rPr>
          <w:rFonts w:asciiTheme="minorHAnsi" w:hAnsiTheme="minorHAnsi" w:cstheme="minorHAnsi"/>
          <w:bCs/>
          <w:iCs/>
          <w:vertAlign w:val="superscript"/>
        </w:rPr>
        <w:t>st</w:t>
      </w:r>
      <w:r w:rsidR="00864FB1">
        <w:rPr>
          <w:rFonts w:asciiTheme="minorHAnsi" w:hAnsiTheme="minorHAnsi" w:cstheme="minorHAnsi"/>
          <w:bCs/>
          <w:iCs/>
        </w:rPr>
        <w:t xml:space="preserve"> we should look at raising water rates a bit as we talked in our budget meetings.  </w:t>
      </w:r>
    </w:p>
    <w:p w14:paraId="57453503" w14:textId="77777777" w:rsidR="007B4462" w:rsidRDefault="007B4462" w:rsidP="007B4462">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150F89D0" w14:textId="0D6FCE91" w:rsidR="007B4462" w:rsidRDefault="007B4462" w:rsidP="007B4462">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 xml:space="preserve">Training dates </w:t>
      </w:r>
      <w:r w:rsidR="00D8496C">
        <w:rPr>
          <w:rFonts w:asciiTheme="minorHAnsi" w:hAnsiTheme="minorHAnsi" w:cstheme="minorHAnsi"/>
          <w:iCs/>
          <w:sz w:val="18"/>
          <w:szCs w:val="18"/>
        </w:rPr>
        <w:t xml:space="preserve">– </w:t>
      </w:r>
    </w:p>
    <w:p w14:paraId="4025AAA5" w14:textId="05964A2D" w:rsidR="00D8496C" w:rsidRDefault="0083710D" w:rsidP="0083710D">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 xml:space="preserve">March 9 – 5-7 pm – Helping Others Through Change (Council) – (I will be attending too </w:t>
      </w:r>
      <w:r w:rsidRPr="0083710D">
        <w:rPr>
          <mc:AlternateContent>
            <mc:Choice Requires="w16se">
              <w:rFonts w:asciiTheme="minorHAnsi" w:hAnsiTheme="minorHAnsi" w:cstheme="minorHAnsi"/>
            </mc:Choice>
            <mc:Fallback>
              <w:rFonts w:ascii="Segoe UI Emoji" w:eastAsia="Segoe UI Emoji" w:hAnsi="Segoe UI Emoji" w:cs="Segoe UI Emoji"/>
            </mc:Fallback>
          </mc:AlternateContent>
          <w:iCs/>
          <w:sz w:val="18"/>
          <w:szCs w:val="18"/>
        </w:rPr>
        <mc:AlternateContent>
          <mc:Choice Requires="w16se">
            <w16se:symEx w16se:font="Segoe UI Emoji" w16se:char="1F60A"/>
          </mc:Choice>
          <mc:Fallback>
            <w:t>😊</w:t>
          </mc:Fallback>
        </mc:AlternateContent>
      </w:r>
      <w:r>
        <w:rPr>
          <w:rFonts w:asciiTheme="minorHAnsi" w:hAnsiTheme="minorHAnsi" w:cstheme="minorHAnsi"/>
          <w:iCs/>
          <w:sz w:val="18"/>
          <w:szCs w:val="18"/>
        </w:rPr>
        <w:t>)</w:t>
      </w:r>
    </w:p>
    <w:p w14:paraId="09CE176F" w14:textId="71A85ED6" w:rsidR="0083710D" w:rsidRDefault="0083710D" w:rsidP="0083710D">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March 16 – 1-3 pm – Municipality &amp; Community Service Best Practices (Council &amp; Employees)</w:t>
      </w:r>
    </w:p>
    <w:p w14:paraId="634B2450" w14:textId="3124D7C7" w:rsidR="0083710D" w:rsidRDefault="0083710D" w:rsidP="0083710D">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 xml:space="preserve">March 23 – 5-7 pm – Managing &amp; Responding to difficult behavior (Council) – I will be attending too </w:t>
      </w:r>
      <w:r w:rsidRPr="0083710D">
        <w:rPr>
          <mc:AlternateContent>
            <mc:Choice Requires="w16se">
              <w:rFonts w:asciiTheme="minorHAnsi" w:hAnsiTheme="minorHAnsi" w:cstheme="minorHAnsi"/>
            </mc:Choice>
            <mc:Fallback>
              <w:rFonts w:ascii="Segoe UI Emoji" w:eastAsia="Segoe UI Emoji" w:hAnsi="Segoe UI Emoji" w:cs="Segoe UI Emoji"/>
            </mc:Fallback>
          </mc:AlternateContent>
          <w:iCs/>
          <w:sz w:val="18"/>
          <w:szCs w:val="18"/>
        </w:rPr>
        <mc:AlternateContent>
          <mc:Choice Requires="w16se">
            <w16se:symEx w16se:font="Segoe UI Emoji" w16se:char="1F60A"/>
          </mc:Choice>
          <mc:Fallback>
            <w:t>😊</w:t>
          </mc:Fallback>
        </mc:AlternateContent>
      </w:r>
      <w:r>
        <w:rPr>
          <w:rFonts w:asciiTheme="minorHAnsi" w:hAnsiTheme="minorHAnsi" w:cstheme="minorHAnsi"/>
          <w:iCs/>
          <w:sz w:val="18"/>
          <w:szCs w:val="18"/>
        </w:rPr>
        <w:t>)</w:t>
      </w:r>
    </w:p>
    <w:p w14:paraId="6D76BAFE" w14:textId="17E70D4F" w:rsidR="0083710D" w:rsidRDefault="0083710D" w:rsidP="0083710D">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June 8 – 1-3 pm – Leading Communities to the Future (Council &amp; Employees)</w:t>
      </w:r>
    </w:p>
    <w:p w14:paraId="10269C40" w14:textId="77777777" w:rsidR="007B4462" w:rsidRDefault="007B4462" w:rsidP="007B4462">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lastRenderedPageBreak/>
        <w:t>Review of Action Board</w:t>
      </w:r>
    </w:p>
    <w:p w14:paraId="3444F2C1" w14:textId="77777777" w:rsidR="007B4462" w:rsidRDefault="007B4462" w:rsidP="007B4462">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Pr>
          <w:rFonts w:asciiTheme="minorHAnsi" w:hAnsiTheme="minorHAnsi" w:cstheme="minorHAnsi"/>
          <w:i/>
          <w:sz w:val="24"/>
          <w:szCs w:val="24"/>
        </w:rPr>
        <w:t>April 6,</w:t>
      </w:r>
      <w:r w:rsidRPr="00CD5AB4">
        <w:rPr>
          <w:rFonts w:asciiTheme="minorHAnsi" w:hAnsiTheme="minorHAnsi" w:cstheme="minorHAnsi"/>
          <w:i/>
          <w:sz w:val="24"/>
          <w:szCs w:val="24"/>
        </w:rPr>
        <w:t xml:space="preserve"> 20</w:t>
      </w:r>
      <w:r>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78643CC3" w14:textId="387C0B56" w:rsidR="00A077BE" w:rsidRDefault="00A077BE" w:rsidP="00A077BE">
      <w:pPr>
        <w:pStyle w:val="Title"/>
        <w:spacing w:line="276" w:lineRule="auto"/>
        <w:jc w:val="left"/>
        <w:rPr>
          <w:rFonts w:ascii="Calibri" w:hAnsi="Calibri"/>
          <w:i w:val="0"/>
          <w:sz w:val="22"/>
          <w:szCs w:val="22"/>
          <w:lang w:val="en-US"/>
        </w:rPr>
      </w:pPr>
    </w:p>
    <w:p w14:paraId="110EF7AC" w14:textId="4820DA51" w:rsidR="008F79CE" w:rsidRPr="00AB6128" w:rsidRDefault="00A077BE" w:rsidP="008F79CE">
      <w:pPr>
        <w:pStyle w:val="Title"/>
        <w:spacing w:line="276" w:lineRule="auto"/>
        <w:jc w:val="left"/>
        <w:rPr>
          <w:rFonts w:ascii="Calibri" w:hAnsi="Calibri"/>
          <w:b/>
          <w:i w:val="0"/>
          <w:sz w:val="20"/>
          <w:lang w:val="en-US"/>
        </w:rPr>
      </w:pPr>
      <w:r w:rsidRPr="00AB6128">
        <w:rPr>
          <w:rFonts w:ascii="Calibri" w:hAnsi="Calibri"/>
          <w:i w:val="0"/>
          <w:sz w:val="20"/>
          <w:lang w:val="en-US"/>
        </w:rPr>
        <w:t>Think that is all I have for now.  Have a great weekend and let me know if you have something that you would like added to the agenda by 5 pm on Sunday.  Also, let me know if you have any questions.  Have a great day / weekend!  See you on Monday for the meeting!</w:t>
      </w:r>
    </w:p>
    <w:sectPr w:rsidR="008F79CE" w:rsidRPr="00AB6128"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08579B"/>
    <w:multiLevelType w:val="hybridMultilevel"/>
    <w:tmpl w:val="F9A6F8B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5"/>
  </w:num>
  <w:num w:numId="4">
    <w:abstractNumId w:val="16"/>
  </w:num>
  <w:num w:numId="5">
    <w:abstractNumId w:val="26"/>
  </w:num>
  <w:num w:numId="6">
    <w:abstractNumId w:val="19"/>
  </w:num>
  <w:num w:numId="7">
    <w:abstractNumId w:val="1"/>
  </w:num>
  <w:num w:numId="8">
    <w:abstractNumId w:val="6"/>
  </w:num>
  <w:num w:numId="9">
    <w:abstractNumId w:val="8"/>
  </w:num>
  <w:num w:numId="10">
    <w:abstractNumId w:val="20"/>
  </w:num>
  <w:num w:numId="11">
    <w:abstractNumId w:val="12"/>
  </w:num>
  <w:num w:numId="12">
    <w:abstractNumId w:val="7"/>
  </w:num>
  <w:num w:numId="13">
    <w:abstractNumId w:val="4"/>
  </w:num>
  <w:num w:numId="14">
    <w:abstractNumId w:val="10"/>
  </w:num>
  <w:num w:numId="15">
    <w:abstractNumId w:val="22"/>
  </w:num>
  <w:num w:numId="16">
    <w:abstractNumId w:val="9"/>
  </w:num>
  <w:num w:numId="17">
    <w:abstractNumId w:val="13"/>
  </w:num>
  <w:num w:numId="18">
    <w:abstractNumId w:val="3"/>
  </w:num>
  <w:num w:numId="19">
    <w:abstractNumId w:val="14"/>
  </w:num>
  <w:num w:numId="20">
    <w:abstractNumId w:val="11"/>
  </w:num>
  <w:num w:numId="21">
    <w:abstractNumId w:val="24"/>
  </w:num>
  <w:num w:numId="22">
    <w:abstractNumId w:val="18"/>
  </w:num>
  <w:num w:numId="23">
    <w:abstractNumId w:val="21"/>
  </w:num>
  <w:num w:numId="24">
    <w:abstractNumId w:val="25"/>
  </w:num>
  <w:num w:numId="25">
    <w:abstractNumId w:val="0"/>
  </w:num>
  <w:num w:numId="26">
    <w:abstractNumId w:val="17"/>
  </w:num>
  <w:num w:numId="27">
    <w:abstractNumId w:val="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14AD"/>
    <w:rsid w:val="004A27C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FA6"/>
    <w:rsid w:val="007C1343"/>
    <w:rsid w:val="007C3D43"/>
    <w:rsid w:val="007C4CB5"/>
    <w:rsid w:val="007C6F7B"/>
    <w:rsid w:val="007C786A"/>
    <w:rsid w:val="007C7C01"/>
    <w:rsid w:val="007D0A63"/>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4FB1"/>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87715"/>
    <w:rsid w:val="00991C84"/>
    <w:rsid w:val="009933C4"/>
    <w:rsid w:val="00996110"/>
    <w:rsid w:val="0099747E"/>
    <w:rsid w:val="009A0CAD"/>
    <w:rsid w:val="009A2775"/>
    <w:rsid w:val="009A2A8B"/>
    <w:rsid w:val="009A3E6F"/>
    <w:rsid w:val="009A40AC"/>
    <w:rsid w:val="009A4D56"/>
    <w:rsid w:val="009A6193"/>
    <w:rsid w:val="009A710D"/>
    <w:rsid w:val="009A7208"/>
    <w:rsid w:val="009A76F7"/>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96C"/>
    <w:rsid w:val="00D84EA1"/>
    <w:rsid w:val="00D850E5"/>
    <w:rsid w:val="00D85163"/>
    <w:rsid w:val="00D90000"/>
    <w:rsid w:val="00D92D2D"/>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5E987-34BA-4EAA-817B-2C874B18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13</cp:revision>
  <cp:lastPrinted>2020-02-27T17:36:00Z</cp:lastPrinted>
  <dcterms:created xsi:type="dcterms:W3CDTF">2020-02-26T21:00:00Z</dcterms:created>
  <dcterms:modified xsi:type="dcterms:W3CDTF">2020-02-28T21:24:00Z</dcterms:modified>
</cp:coreProperties>
</file>